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DF" w:rsidRPr="0070071C" w:rsidRDefault="004037DF" w:rsidP="004037D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071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037DF" w:rsidRPr="0070071C" w:rsidRDefault="004037DF" w:rsidP="00403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71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037DF" w:rsidRPr="0070071C" w:rsidRDefault="004037DF" w:rsidP="00403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71C">
        <w:rPr>
          <w:rFonts w:ascii="Times New Roman" w:hAnsi="Times New Roman" w:cs="Times New Roman"/>
          <w:sz w:val="28"/>
          <w:szCs w:val="28"/>
        </w:rPr>
        <w:t xml:space="preserve">  АДМИНИСТРАЦИЯ ПЕТРОВСКОГО ГОРОДСКОГО  ПОСЕЛЕНИЯ ГАВРИЛОВО-ПОСАДСКОГО МУНИЦИПАЛЬНОГО РАЙОНА ИВАНОВСКОЙ ОБЛАСТИ</w:t>
      </w:r>
    </w:p>
    <w:p w:rsidR="004037DF" w:rsidRPr="000620FA" w:rsidRDefault="004037DF" w:rsidP="004037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:rsidR="004037DF" w:rsidRDefault="004037DF" w:rsidP="004037DF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8"/>
          <w:szCs w:val="28"/>
        </w:rPr>
      </w:pPr>
    </w:p>
    <w:p w:rsidR="004037DF" w:rsidRPr="005450B3" w:rsidRDefault="004037DF" w:rsidP="004037DF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8"/>
          <w:szCs w:val="28"/>
        </w:rPr>
      </w:pPr>
      <w:r w:rsidRPr="005450B3">
        <w:rPr>
          <w:rFonts w:ascii="Times New Roman" w:hAnsi="Times New Roman" w:cs="Times New Roman"/>
          <w:sz w:val="28"/>
          <w:szCs w:val="28"/>
        </w:rPr>
        <w:t>от</w:t>
      </w:r>
      <w:r w:rsidR="006B5754">
        <w:rPr>
          <w:rFonts w:ascii="Times New Roman" w:hAnsi="Times New Roman" w:cs="Times New Roman"/>
          <w:sz w:val="28"/>
          <w:szCs w:val="28"/>
        </w:rPr>
        <w:t xml:space="preserve">  18.02.2021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575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B3">
        <w:rPr>
          <w:rFonts w:ascii="Times New Roman" w:hAnsi="Times New Roman" w:cs="Times New Roman"/>
          <w:sz w:val="28"/>
          <w:szCs w:val="28"/>
        </w:rPr>
        <w:t>№</w:t>
      </w:r>
      <w:r w:rsidR="006B5754">
        <w:rPr>
          <w:rFonts w:ascii="Times New Roman" w:hAnsi="Times New Roman" w:cs="Times New Roman"/>
          <w:sz w:val="28"/>
          <w:szCs w:val="28"/>
        </w:rPr>
        <w:t xml:space="preserve"> 30-п</w:t>
      </w:r>
    </w:p>
    <w:p w:rsidR="004037DF" w:rsidRDefault="004037DF" w:rsidP="004037DF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6D67BD" w:rsidTr="006D67BD">
        <w:tc>
          <w:tcPr>
            <w:tcW w:w="7905" w:type="dxa"/>
          </w:tcPr>
          <w:p w:rsidR="006D67BD" w:rsidRPr="006D67BD" w:rsidRDefault="006D67BD" w:rsidP="006D67BD">
            <w:pPr>
              <w:pStyle w:val="21"/>
              <w:ind w:right="-86"/>
              <w:rPr>
                <w:color w:val="FF0000"/>
                <w:szCs w:val="28"/>
              </w:rPr>
            </w:pPr>
            <w:r w:rsidRPr="00087163">
              <w:rPr>
                <w:b/>
              </w:rPr>
              <w:t xml:space="preserve">О </w:t>
            </w:r>
            <w:r>
              <w:rPr>
                <w:b/>
              </w:rPr>
              <w:t>предоставлении р</w:t>
            </w:r>
            <w:r w:rsidR="00484863">
              <w:rPr>
                <w:b/>
              </w:rPr>
              <w:t xml:space="preserve">азрешения на использование земель </w:t>
            </w:r>
            <w:r>
              <w:rPr>
                <w:b/>
              </w:rPr>
              <w:t xml:space="preserve"> для р</w:t>
            </w:r>
            <w:r w:rsidR="004B2F65">
              <w:rPr>
                <w:b/>
              </w:rPr>
              <w:t xml:space="preserve">азмещения линии электропередачи напряжением 0,4 </w:t>
            </w:r>
            <w:proofErr w:type="spellStart"/>
            <w:r w:rsidR="004B2F65">
              <w:rPr>
                <w:b/>
              </w:rPr>
              <w:t>кВ</w:t>
            </w:r>
            <w:proofErr w:type="spellEnd"/>
            <w:r w:rsidR="004B2F65">
              <w:rPr>
                <w:b/>
              </w:rPr>
              <w:t xml:space="preserve"> по объекту «Строительство ЛЭП-0,4 </w:t>
            </w:r>
            <w:proofErr w:type="spellStart"/>
            <w:r w:rsidR="004B2F65">
              <w:rPr>
                <w:b/>
              </w:rPr>
              <w:t>кВ</w:t>
            </w:r>
            <w:proofErr w:type="spellEnd"/>
            <w:r w:rsidR="004B2F65">
              <w:rPr>
                <w:b/>
              </w:rPr>
              <w:t xml:space="preserve"> для </w:t>
            </w:r>
            <w:r w:rsidR="00611D72">
              <w:rPr>
                <w:b/>
              </w:rPr>
              <w:t xml:space="preserve">технологического присоединения опоры сотовой связи, расположенной по адресу: Ивановская область, </w:t>
            </w:r>
            <w:proofErr w:type="spellStart"/>
            <w:r w:rsidR="00611D72">
              <w:rPr>
                <w:b/>
              </w:rPr>
              <w:t>Гаврилово</w:t>
            </w:r>
            <w:proofErr w:type="spellEnd"/>
            <w:r w:rsidR="00611D72">
              <w:rPr>
                <w:b/>
              </w:rPr>
              <w:t xml:space="preserve">-Посадский район, </w:t>
            </w:r>
            <w:r w:rsidR="00484863">
              <w:rPr>
                <w:b/>
              </w:rPr>
              <w:t xml:space="preserve">       </w:t>
            </w:r>
            <w:proofErr w:type="gramStart"/>
            <w:r w:rsidR="00611D72">
              <w:rPr>
                <w:b/>
              </w:rPr>
              <w:t>с</w:t>
            </w:r>
            <w:proofErr w:type="gramEnd"/>
            <w:r w:rsidR="00611D72">
              <w:rPr>
                <w:b/>
              </w:rPr>
              <w:t xml:space="preserve">. </w:t>
            </w:r>
            <w:proofErr w:type="gramStart"/>
            <w:r w:rsidR="00611D72">
              <w:rPr>
                <w:b/>
              </w:rPr>
              <w:t>Липовая</w:t>
            </w:r>
            <w:proofErr w:type="gramEnd"/>
            <w:r w:rsidR="00611D72">
              <w:rPr>
                <w:b/>
              </w:rPr>
              <w:t xml:space="preserve"> Роща, земельный участок с кадастровым номером 37:03:010602:1713</w:t>
            </w:r>
          </w:p>
        </w:tc>
      </w:tr>
    </w:tbl>
    <w:p w:rsidR="004037DF" w:rsidRDefault="004037DF" w:rsidP="004B2F65">
      <w:pPr>
        <w:pStyle w:val="21"/>
        <w:ind w:right="-86"/>
        <w:rPr>
          <w:b/>
        </w:rPr>
      </w:pPr>
    </w:p>
    <w:p w:rsidR="004037DF" w:rsidRPr="00663F33" w:rsidRDefault="004037DF" w:rsidP="004037DF">
      <w:pPr>
        <w:spacing w:after="0" w:line="240" w:lineRule="auto"/>
        <w:ind w:right="-8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24BF" w:rsidRDefault="004037DF" w:rsidP="004037DF">
      <w:pPr>
        <w:pStyle w:val="2"/>
        <w:spacing w:before="0" w:after="0"/>
        <w:ind w:right="-86"/>
        <w:jc w:val="both"/>
        <w:rPr>
          <w:rFonts w:ascii="Times New Roman" w:eastAsia="Calibri" w:hAnsi="Times New Roman"/>
          <w:i w:val="0"/>
          <w:lang w:eastAsia="en-US"/>
        </w:rPr>
      </w:pPr>
      <w:r w:rsidRPr="00663F33">
        <w:rPr>
          <w:rFonts w:ascii="Times New Roman" w:hAnsi="Times New Roman"/>
          <w:b w:val="0"/>
          <w:i w:val="0"/>
          <w:color w:val="FF0000"/>
        </w:rPr>
        <w:tab/>
      </w:r>
      <w:proofErr w:type="gramStart"/>
      <w:r w:rsidRPr="00164260">
        <w:rPr>
          <w:rFonts w:ascii="Times New Roman" w:hAnsi="Times New Roman"/>
          <w:b w:val="0"/>
          <w:i w:val="0"/>
        </w:rPr>
        <w:t xml:space="preserve">Рассмотрев заявление  </w:t>
      </w:r>
      <w:r>
        <w:rPr>
          <w:rFonts w:ascii="Times New Roman" w:hAnsi="Times New Roman"/>
          <w:b w:val="0"/>
          <w:i w:val="0"/>
        </w:rPr>
        <w:t>ОАО «Объединенные электрические сети»</w:t>
      </w:r>
      <w:r w:rsidRPr="00164260">
        <w:rPr>
          <w:rFonts w:ascii="Times New Roman" w:hAnsi="Times New Roman"/>
          <w:b w:val="0"/>
          <w:i w:val="0"/>
        </w:rPr>
        <w:t xml:space="preserve"> о </w:t>
      </w:r>
      <w:r>
        <w:rPr>
          <w:rFonts w:ascii="Times New Roman" w:hAnsi="Times New Roman"/>
          <w:b w:val="0"/>
          <w:i w:val="0"/>
        </w:rPr>
        <w:t xml:space="preserve">предоставлении о </w:t>
      </w:r>
      <w:r w:rsidRPr="00253E11">
        <w:rPr>
          <w:rFonts w:ascii="Times New Roman" w:hAnsi="Times New Roman"/>
          <w:b w:val="0"/>
          <w:i w:val="0"/>
        </w:rPr>
        <w:t>р</w:t>
      </w:r>
      <w:r w:rsidR="00484863">
        <w:rPr>
          <w:rFonts w:ascii="Times New Roman" w:hAnsi="Times New Roman"/>
          <w:b w:val="0"/>
          <w:i w:val="0"/>
        </w:rPr>
        <w:t xml:space="preserve">азрешения на использование </w:t>
      </w:r>
      <w:r w:rsidRPr="00253E11">
        <w:rPr>
          <w:rFonts w:ascii="Times New Roman" w:hAnsi="Times New Roman"/>
          <w:b w:val="0"/>
          <w:i w:val="0"/>
        </w:rPr>
        <w:t xml:space="preserve"> земель</w:t>
      </w:r>
      <w:r>
        <w:rPr>
          <w:rFonts w:ascii="Times New Roman" w:hAnsi="Times New Roman"/>
          <w:b w:val="0"/>
          <w:i w:val="0"/>
        </w:rPr>
        <w:t xml:space="preserve"> и в соответствии с главой </w:t>
      </w:r>
      <w:r>
        <w:rPr>
          <w:rFonts w:ascii="Times New Roman" w:hAnsi="Times New Roman"/>
          <w:b w:val="0"/>
          <w:i w:val="0"/>
          <w:lang w:val="en-US"/>
        </w:rPr>
        <w:t>V</w:t>
      </w:r>
      <w:r>
        <w:rPr>
          <w:rFonts w:ascii="Times New Roman" w:hAnsi="Times New Roman"/>
          <w:b w:val="0"/>
          <w:i w:val="0"/>
        </w:rPr>
        <w:t>.6 Земельного кодекса Российской федерации, пунктом 2 статьи 3.3 Федерального закона от 25.10.2001 №137-ФЗ «О введении в действие Земельного кодекса Российской Федерации»,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/>
          <w:b w:val="0"/>
          <w:i w:val="0"/>
        </w:rPr>
        <w:t>03.12.2014 №1300 «Об утверждении перечня видов о</w:t>
      </w:r>
      <w:r w:rsidRPr="00956586">
        <w:rPr>
          <w:rFonts w:ascii="Times New Roman" w:hAnsi="Times New Roman"/>
          <w:b w:val="0"/>
          <w:i w:val="0"/>
        </w:rPr>
        <w:t>бъектов, размещение которых может осуществляться на землях или земельных участках, находящихся в государственной или муниципальной собствен</w:t>
      </w:r>
      <w:r>
        <w:rPr>
          <w:rFonts w:ascii="Times New Roman" w:hAnsi="Times New Roman"/>
          <w:b w:val="0"/>
          <w:i w:val="0"/>
        </w:rPr>
        <w:t>ности, без предоставления земель</w:t>
      </w:r>
      <w:r w:rsidRPr="00956586">
        <w:rPr>
          <w:rFonts w:ascii="Times New Roman" w:hAnsi="Times New Roman"/>
          <w:b w:val="0"/>
          <w:i w:val="0"/>
        </w:rPr>
        <w:t>ных уча</w:t>
      </w:r>
      <w:r w:rsidR="006D67BD">
        <w:rPr>
          <w:rFonts w:ascii="Times New Roman" w:hAnsi="Times New Roman"/>
          <w:b w:val="0"/>
          <w:i w:val="0"/>
        </w:rPr>
        <w:t>стков и установления сервитутов»</w:t>
      </w:r>
      <w:r w:rsidRPr="00956586">
        <w:rPr>
          <w:rFonts w:ascii="Times New Roman" w:hAnsi="Times New Roman"/>
          <w:b w:val="0"/>
          <w:i w:val="0"/>
        </w:rPr>
        <w:t>, Законом Ивановской области от 14.07.2008 №82-ОЗ (ред</w:t>
      </w:r>
      <w:r>
        <w:rPr>
          <w:rFonts w:ascii="Times New Roman" w:hAnsi="Times New Roman"/>
          <w:b w:val="0"/>
          <w:i w:val="0"/>
        </w:rPr>
        <w:t>. от 03.07.2015 «О градостроительной деятельности на территории Ивановской области», Постановлением Правительства Ивановской области от 17.06.2015 №277-п «Об утверждении порядка и условий размещения объектов на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/>
          <w:b w:val="0"/>
          <w:i w:val="0"/>
        </w:rPr>
        <w:t xml:space="preserve">землях и земельных участках, </w:t>
      </w:r>
      <w:r w:rsidRPr="00956586">
        <w:rPr>
          <w:rFonts w:ascii="Times New Roman" w:hAnsi="Times New Roman"/>
          <w:b w:val="0"/>
          <w:i w:val="0"/>
        </w:rPr>
        <w:t>находящихся в государственной или муниципальной собствен</w:t>
      </w:r>
      <w:r>
        <w:rPr>
          <w:rFonts w:ascii="Times New Roman" w:hAnsi="Times New Roman"/>
          <w:b w:val="0"/>
          <w:i w:val="0"/>
        </w:rPr>
        <w:t>ности, на территории Ивановской области без предоставления земельных участков и установления сервитутов»,</w:t>
      </w:r>
      <w:r w:rsidRPr="00164260">
        <w:rPr>
          <w:rFonts w:ascii="Times New Roman" w:hAnsi="Times New Roman"/>
          <w:i w:val="0"/>
        </w:rPr>
        <w:t xml:space="preserve"> </w:t>
      </w:r>
      <w:r w:rsidRPr="00164260">
        <w:rPr>
          <w:rFonts w:ascii="Times New Roman" w:eastAsia="Calibri" w:hAnsi="Times New Roman"/>
          <w:b w:val="0"/>
          <w:i w:val="0"/>
          <w:lang w:eastAsia="en-US"/>
        </w:rPr>
        <w:t xml:space="preserve">Администрация Петровского городского поселения </w:t>
      </w:r>
      <w:proofErr w:type="spellStart"/>
      <w:r w:rsidRPr="00164260">
        <w:rPr>
          <w:rFonts w:ascii="Times New Roman" w:eastAsia="Calibri" w:hAnsi="Times New Roman"/>
          <w:b w:val="0"/>
          <w:i w:val="0"/>
          <w:lang w:eastAsia="en-US"/>
        </w:rPr>
        <w:t>Гаврилово</w:t>
      </w:r>
      <w:proofErr w:type="spellEnd"/>
      <w:r w:rsidRPr="00164260">
        <w:rPr>
          <w:rFonts w:ascii="Times New Roman" w:eastAsia="Calibri" w:hAnsi="Times New Roman"/>
          <w:b w:val="0"/>
          <w:i w:val="0"/>
          <w:lang w:eastAsia="en-US"/>
        </w:rPr>
        <w:t xml:space="preserve">-Посадского муниципального района  </w:t>
      </w:r>
      <w:r w:rsidRPr="00164260">
        <w:rPr>
          <w:rFonts w:ascii="Times New Roman" w:eastAsia="Calibri" w:hAnsi="Times New Roman"/>
          <w:i w:val="0"/>
          <w:lang w:eastAsia="en-US"/>
        </w:rPr>
        <w:t xml:space="preserve"> </w:t>
      </w:r>
      <w:r>
        <w:rPr>
          <w:rFonts w:ascii="Times New Roman" w:eastAsia="Calibri" w:hAnsi="Times New Roman"/>
          <w:i w:val="0"/>
          <w:lang w:eastAsia="en-US"/>
        </w:rPr>
        <w:t xml:space="preserve">                          </w:t>
      </w:r>
      <w:proofErr w:type="gramEnd"/>
    </w:p>
    <w:p w:rsidR="004037DF" w:rsidRPr="00164260" w:rsidRDefault="004037DF" w:rsidP="004037DF">
      <w:pPr>
        <w:pStyle w:val="2"/>
        <w:spacing w:before="0" w:after="0"/>
        <w:ind w:right="-8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/>
          <w:i w:val="0"/>
          <w:lang w:eastAsia="en-US"/>
        </w:rPr>
        <w:t xml:space="preserve"> </w:t>
      </w:r>
      <w:proofErr w:type="gramStart"/>
      <w:r w:rsidRPr="00164260">
        <w:rPr>
          <w:rFonts w:ascii="Times New Roman" w:eastAsia="Calibri" w:hAnsi="Times New Roman"/>
          <w:i w:val="0"/>
          <w:lang w:eastAsia="en-US"/>
        </w:rPr>
        <w:t>п</w:t>
      </w:r>
      <w:proofErr w:type="gramEnd"/>
      <w:r w:rsidRPr="00164260">
        <w:rPr>
          <w:rFonts w:ascii="Times New Roman" w:eastAsia="Calibri" w:hAnsi="Times New Roman"/>
          <w:i w:val="0"/>
          <w:lang w:eastAsia="en-US"/>
        </w:rPr>
        <w:t xml:space="preserve"> о с т а н о в л я е т</w:t>
      </w:r>
      <w:r w:rsidRPr="00164260">
        <w:rPr>
          <w:rFonts w:ascii="Times New Roman" w:eastAsia="Calibri" w:hAnsi="Times New Roman"/>
          <w:b w:val="0"/>
          <w:i w:val="0"/>
          <w:lang w:eastAsia="en-US"/>
        </w:rPr>
        <w:t>:</w:t>
      </w:r>
    </w:p>
    <w:p w:rsidR="004037DF" w:rsidRPr="006D67BD" w:rsidRDefault="004037DF" w:rsidP="004037DF">
      <w:pPr>
        <w:pStyle w:val="3"/>
        <w:spacing w:line="240" w:lineRule="auto"/>
        <w:ind w:right="-86" w:firstLine="709"/>
      </w:pPr>
      <w:r w:rsidRPr="00164260">
        <w:t>1.</w:t>
      </w:r>
      <w:r>
        <w:t xml:space="preserve">Разрешить  Открытому акционерному обществу </w:t>
      </w:r>
      <w:r w:rsidRPr="00542AE6">
        <w:t>«Объединенные электрические сети</w:t>
      </w:r>
      <w:r w:rsidR="00484863">
        <w:t>» использо</w:t>
      </w:r>
      <w:r w:rsidR="001724BF">
        <w:t>вание</w:t>
      </w:r>
      <w:r w:rsidR="00484863" w:rsidRPr="00484863">
        <w:t xml:space="preserve"> земель  для размещения линии электропередачи напряжением 0,4 </w:t>
      </w:r>
      <w:proofErr w:type="spellStart"/>
      <w:r w:rsidR="00484863" w:rsidRPr="00484863">
        <w:t>кВ</w:t>
      </w:r>
      <w:proofErr w:type="spellEnd"/>
      <w:r w:rsidR="00484863" w:rsidRPr="00484863">
        <w:t xml:space="preserve"> по объекту «Строительство ЛЭП-0,4 </w:t>
      </w:r>
      <w:proofErr w:type="spellStart"/>
      <w:r w:rsidR="00484863" w:rsidRPr="00484863">
        <w:t>кВ</w:t>
      </w:r>
      <w:proofErr w:type="spellEnd"/>
      <w:r w:rsidR="00484863" w:rsidRPr="00484863">
        <w:t xml:space="preserve"> для технологического присоединения опоры сотовой связи, расположенной по адресу: Ивановская область, </w:t>
      </w:r>
      <w:proofErr w:type="spellStart"/>
      <w:r w:rsidR="00484863" w:rsidRPr="00484863">
        <w:t>Гаврилово</w:t>
      </w:r>
      <w:proofErr w:type="spellEnd"/>
      <w:r w:rsidR="00484863" w:rsidRPr="00484863">
        <w:t xml:space="preserve">-Посадский </w:t>
      </w:r>
      <w:r w:rsidR="00484863">
        <w:lastRenderedPageBreak/>
        <w:t>район,</w:t>
      </w:r>
      <w:r w:rsidR="00484863" w:rsidRPr="00484863">
        <w:t xml:space="preserve"> </w:t>
      </w:r>
      <w:proofErr w:type="gramStart"/>
      <w:r w:rsidR="00484863" w:rsidRPr="00484863">
        <w:t>с</w:t>
      </w:r>
      <w:proofErr w:type="gramEnd"/>
      <w:r w:rsidR="00484863" w:rsidRPr="00484863">
        <w:t xml:space="preserve">. </w:t>
      </w:r>
      <w:proofErr w:type="gramStart"/>
      <w:r w:rsidR="00484863" w:rsidRPr="00484863">
        <w:t>Липовая</w:t>
      </w:r>
      <w:proofErr w:type="gramEnd"/>
      <w:r w:rsidR="00484863" w:rsidRPr="00484863">
        <w:t xml:space="preserve"> Роща, земельный участок с кадастровым номером 37:03:010602:1713</w:t>
      </w:r>
      <w:r w:rsidR="001724BF">
        <w:t>.</w:t>
      </w:r>
    </w:p>
    <w:p w:rsidR="004037DF" w:rsidRDefault="004037DF" w:rsidP="004037DF">
      <w:pPr>
        <w:pStyle w:val="3"/>
        <w:spacing w:line="240" w:lineRule="auto"/>
        <w:ind w:right="-86" w:firstLine="709"/>
        <w:rPr>
          <w:b/>
          <w:i/>
        </w:rPr>
      </w:pPr>
      <w:r>
        <w:t>2.</w:t>
      </w:r>
      <w:r w:rsidRPr="00542AE6">
        <w:rPr>
          <w:b/>
          <w:i/>
        </w:rPr>
        <w:t xml:space="preserve"> </w:t>
      </w:r>
      <w:r w:rsidRPr="00542AE6">
        <w:t>ОАО «Объединенные электрические сети»</w:t>
      </w:r>
      <w:r>
        <w:t xml:space="preserve">  выполнить работы в течени</w:t>
      </w:r>
      <w:proofErr w:type="gramStart"/>
      <w:r>
        <w:t>и</w:t>
      </w:r>
      <w:proofErr w:type="gramEnd"/>
      <w:r>
        <w:t xml:space="preserve"> </w:t>
      </w:r>
      <w:r w:rsidR="006D67BD">
        <w:t>двенадцати</w:t>
      </w:r>
      <w:r>
        <w:t xml:space="preserve"> месяцев со дня принятия данного Постановления.</w:t>
      </w:r>
    </w:p>
    <w:p w:rsidR="004037DF" w:rsidRDefault="004037DF" w:rsidP="004037DF">
      <w:pPr>
        <w:pStyle w:val="3"/>
        <w:spacing w:line="240" w:lineRule="auto"/>
        <w:ind w:right="-86" w:firstLine="709"/>
      </w:pPr>
      <w:r w:rsidRPr="006D6F37">
        <w:rPr>
          <w:szCs w:val="28"/>
        </w:rPr>
        <w:t>3.</w:t>
      </w:r>
      <w:r>
        <w:rPr>
          <w:szCs w:val="28"/>
        </w:rPr>
        <w:t xml:space="preserve">Обязать </w:t>
      </w:r>
      <w:r w:rsidRPr="006E0DE7">
        <w:t>ОАО «Объединенные электрические сети»</w:t>
      </w:r>
      <w:r>
        <w:t xml:space="preserve"> в случае, если использование земель, указанных в п.1 настоящего Постановления привело к порче либо уничтожению плодородного слоя почвы в границах таких земель:</w:t>
      </w:r>
    </w:p>
    <w:p w:rsidR="004037DF" w:rsidRDefault="004037DF" w:rsidP="004037DF">
      <w:pPr>
        <w:pStyle w:val="3"/>
        <w:spacing w:line="240" w:lineRule="auto"/>
        <w:ind w:right="-86" w:firstLine="709"/>
      </w:pPr>
      <w:r>
        <w:t>1) привести такие земли в состояние, пригодное для их использования в соответствии с разрешенным использованием;</w:t>
      </w:r>
    </w:p>
    <w:p w:rsidR="004037DF" w:rsidRDefault="004037DF" w:rsidP="004037DF">
      <w:pPr>
        <w:pStyle w:val="3"/>
        <w:spacing w:line="240" w:lineRule="auto"/>
        <w:ind w:right="-86" w:firstLine="709"/>
      </w:pPr>
      <w:r>
        <w:t>2) выполнить необходимые работы  по рекультивации  таких земель или земельных участков.</w:t>
      </w:r>
    </w:p>
    <w:p w:rsidR="004037DF" w:rsidRPr="006E0DE7" w:rsidRDefault="006D67BD" w:rsidP="004037DF">
      <w:pPr>
        <w:pStyle w:val="3"/>
        <w:spacing w:line="240" w:lineRule="auto"/>
        <w:ind w:right="-86" w:firstLine="709"/>
        <w:rPr>
          <w:szCs w:val="28"/>
        </w:rPr>
      </w:pPr>
      <w:r>
        <w:t>4.</w:t>
      </w:r>
      <w:r w:rsidR="004037DF" w:rsidRPr="00542AE6">
        <w:t>ОАО «Объединенные электрические сети»</w:t>
      </w:r>
      <w:r w:rsidR="004037DF">
        <w:t xml:space="preserve"> после получения настоящего Постановления осуществить мероприятия, предусмотренные п.15-17 Порядка и условий размещения объектов на землях и земельных участках, находящихся </w:t>
      </w:r>
      <w:r w:rsidR="004037DF" w:rsidRPr="00956586">
        <w:t xml:space="preserve">в </w:t>
      </w:r>
      <w:r w:rsidR="004037DF" w:rsidRPr="006E0DE7">
        <w:t>государственной или муниципальной собственности, на территории Ивановской области без предоставления земельных участков и установления сервитутов</w:t>
      </w:r>
      <w:r w:rsidR="004037DF">
        <w:t xml:space="preserve">, утвержденных </w:t>
      </w:r>
      <w:r w:rsidR="004037DF" w:rsidRPr="006E0DE7">
        <w:t>Постановлением Правительства Ивановской области от 17.06.2015 №277-п</w:t>
      </w:r>
      <w:r w:rsidR="004037DF">
        <w:t>.</w:t>
      </w:r>
    </w:p>
    <w:p w:rsidR="004037DF" w:rsidRPr="00241D97" w:rsidRDefault="004037DF" w:rsidP="004037DF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5.Направить копию настоящего Постановления с приложением схемы границ, предлагаемых к использованию земель на кадастровом плане территории, в </w:t>
      </w:r>
      <w:r w:rsidRPr="00241D97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7DF" w:rsidRDefault="004037DF" w:rsidP="0040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6.Контроль за исполнением настоящего постановления возложить на заместителя Главы  администрации  Петровского городского поселения Ноздрина А.В.</w:t>
      </w:r>
    </w:p>
    <w:p w:rsidR="004037DF" w:rsidRDefault="004037DF" w:rsidP="0040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6D6F3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D6F37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7DF" w:rsidRDefault="004037DF" w:rsidP="0040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DF" w:rsidRPr="00127E5A" w:rsidRDefault="004037DF" w:rsidP="0040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CF6" w:rsidRDefault="00612CF6" w:rsidP="009F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765" w:rsidRDefault="004037DF" w:rsidP="009F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Петровского </w:t>
      </w:r>
      <w:r w:rsidR="009F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7DF" w:rsidRDefault="004037DF" w:rsidP="004848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поселения </w:t>
      </w:r>
      <w:r w:rsidRPr="007007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007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007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F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48486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М.В. </w:t>
      </w:r>
      <w:proofErr w:type="spellStart"/>
      <w:r w:rsidR="00484863">
        <w:rPr>
          <w:rFonts w:ascii="Times New Roman" w:hAnsi="Times New Roman" w:cs="Times New Roman"/>
          <w:b/>
          <w:color w:val="000000"/>
          <w:sz w:val="28"/>
          <w:szCs w:val="28"/>
        </w:rPr>
        <w:t>Сизова</w:t>
      </w:r>
      <w:proofErr w:type="spellEnd"/>
      <w:r w:rsidR="004848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7DF" w:rsidRDefault="004037DF" w:rsidP="004037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DF" w:rsidRDefault="004037DF" w:rsidP="004037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DF" w:rsidRDefault="004037DF" w:rsidP="002265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6594" w:rsidRDefault="00226594" w:rsidP="00663F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26594" w:rsidSect="002D5A1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3"/>
    <w:rsid w:val="00040692"/>
    <w:rsid w:val="00043610"/>
    <w:rsid w:val="00046BAD"/>
    <w:rsid w:val="00047CEF"/>
    <w:rsid w:val="00087163"/>
    <w:rsid w:val="000D69AE"/>
    <w:rsid w:val="00127E5A"/>
    <w:rsid w:val="00164260"/>
    <w:rsid w:val="001724BF"/>
    <w:rsid w:val="00190E1B"/>
    <w:rsid w:val="001A0A68"/>
    <w:rsid w:val="001A33C2"/>
    <w:rsid w:val="001A40D5"/>
    <w:rsid w:val="001E366F"/>
    <w:rsid w:val="001F701C"/>
    <w:rsid w:val="002166B0"/>
    <w:rsid w:val="00223875"/>
    <w:rsid w:val="00226594"/>
    <w:rsid w:val="00241D97"/>
    <w:rsid w:val="00253E11"/>
    <w:rsid w:val="00273F2E"/>
    <w:rsid w:val="00284087"/>
    <w:rsid w:val="002D5A11"/>
    <w:rsid w:val="00311E45"/>
    <w:rsid w:val="003539D3"/>
    <w:rsid w:val="00366BE6"/>
    <w:rsid w:val="004037DF"/>
    <w:rsid w:val="00467D97"/>
    <w:rsid w:val="00484863"/>
    <w:rsid w:val="00493EA9"/>
    <w:rsid w:val="004B2F65"/>
    <w:rsid w:val="004C6C43"/>
    <w:rsid w:val="00542AE6"/>
    <w:rsid w:val="005550EF"/>
    <w:rsid w:val="00566B1C"/>
    <w:rsid w:val="00575CE3"/>
    <w:rsid w:val="00611D72"/>
    <w:rsid w:val="00612CF6"/>
    <w:rsid w:val="006252C9"/>
    <w:rsid w:val="006443D4"/>
    <w:rsid w:val="00663F33"/>
    <w:rsid w:val="006B5754"/>
    <w:rsid w:val="006D462B"/>
    <w:rsid w:val="006D67BD"/>
    <w:rsid w:val="006E0DE7"/>
    <w:rsid w:val="006E1311"/>
    <w:rsid w:val="00705B25"/>
    <w:rsid w:val="00721AF4"/>
    <w:rsid w:val="00791413"/>
    <w:rsid w:val="00794CBF"/>
    <w:rsid w:val="007D33F0"/>
    <w:rsid w:val="008462E6"/>
    <w:rsid w:val="008474C4"/>
    <w:rsid w:val="008C7F96"/>
    <w:rsid w:val="00956586"/>
    <w:rsid w:val="009844AA"/>
    <w:rsid w:val="00990886"/>
    <w:rsid w:val="009920B3"/>
    <w:rsid w:val="009D21DB"/>
    <w:rsid w:val="009D6B27"/>
    <w:rsid w:val="009F0765"/>
    <w:rsid w:val="00A77A3B"/>
    <w:rsid w:val="00B1016A"/>
    <w:rsid w:val="00B2269E"/>
    <w:rsid w:val="00BA6897"/>
    <w:rsid w:val="00BE7C2A"/>
    <w:rsid w:val="00D57DAB"/>
    <w:rsid w:val="00D9231A"/>
    <w:rsid w:val="00DA08D8"/>
    <w:rsid w:val="00DC462B"/>
    <w:rsid w:val="00E15CBA"/>
    <w:rsid w:val="00F969F1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1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08716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8716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087163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8716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7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575C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CE3"/>
  </w:style>
  <w:style w:type="paragraph" w:styleId="23">
    <w:name w:val="Body Text Indent 2"/>
    <w:basedOn w:val="a"/>
    <w:link w:val="24"/>
    <w:uiPriority w:val="99"/>
    <w:semiHidden/>
    <w:unhideWhenUsed/>
    <w:rsid w:val="00575C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5CE3"/>
  </w:style>
  <w:style w:type="paragraph" w:styleId="a5">
    <w:name w:val="Title"/>
    <w:basedOn w:val="a"/>
    <w:link w:val="a6"/>
    <w:qFormat/>
    <w:rsid w:val="00575CE3"/>
    <w:pPr>
      <w:spacing w:after="0" w:line="240" w:lineRule="auto"/>
      <w:ind w:left="567" w:right="1133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75CE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semiHidden/>
    <w:unhideWhenUsed/>
    <w:rsid w:val="00575CE3"/>
    <w:pPr>
      <w:spacing w:after="0" w:line="240" w:lineRule="auto"/>
      <w:ind w:left="142"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575CE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75CE3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6D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1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08716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8716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087163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8716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7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575C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5CE3"/>
  </w:style>
  <w:style w:type="paragraph" w:styleId="23">
    <w:name w:val="Body Text Indent 2"/>
    <w:basedOn w:val="a"/>
    <w:link w:val="24"/>
    <w:uiPriority w:val="99"/>
    <w:semiHidden/>
    <w:unhideWhenUsed/>
    <w:rsid w:val="00575C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5CE3"/>
  </w:style>
  <w:style w:type="paragraph" w:styleId="a5">
    <w:name w:val="Title"/>
    <w:basedOn w:val="a"/>
    <w:link w:val="a6"/>
    <w:qFormat/>
    <w:rsid w:val="00575CE3"/>
    <w:pPr>
      <w:spacing w:after="0" w:line="240" w:lineRule="auto"/>
      <w:ind w:left="567" w:right="1133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75CE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semiHidden/>
    <w:unhideWhenUsed/>
    <w:rsid w:val="00575CE3"/>
    <w:pPr>
      <w:spacing w:after="0" w:line="240" w:lineRule="auto"/>
      <w:ind w:left="142"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575CE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75CE3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6D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93DA-041C-4F85-88BD-0299A6D9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User</cp:lastModifiedBy>
  <cp:revision>7</cp:revision>
  <cp:lastPrinted>2021-02-18T07:07:00Z</cp:lastPrinted>
  <dcterms:created xsi:type="dcterms:W3CDTF">2021-02-18T06:05:00Z</dcterms:created>
  <dcterms:modified xsi:type="dcterms:W3CDTF">2021-03-17T06:02:00Z</dcterms:modified>
</cp:coreProperties>
</file>