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2"/>
      </w:tblGrid>
      <w:tr w:rsidR="00D6303B" w:rsidRPr="00DA5F4D" w:rsidTr="00FC3C4D">
        <w:trPr>
          <w:tblCellSpacing w:w="15" w:type="dxa"/>
        </w:trPr>
        <w:tc>
          <w:tcPr>
            <w:tcW w:w="9482" w:type="dxa"/>
            <w:shd w:val="clear" w:color="auto" w:fill="FBFCFD"/>
            <w:vAlign w:val="center"/>
            <w:hideMark/>
          </w:tcPr>
          <w:p w:rsidR="00A80882" w:rsidRPr="00FC3C4D" w:rsidRDefault="00A80882" w:rsidP="00FC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C4D">
              <w:rPr>
                <w:rFonts w:ascii="Times New Roman" w:hAnsi="Times New Roman" w:cs="Times New Roman"/>
                <w:sz w:val="28"/>
                <w:szCs w:val="28"/>
              </w:rPr>
              <w:t>Уведомление о проведении публичных слушаний</w:t>
            </w:r>
          </w:p>
          <w:p w:rsidR="00FC3C4D" w:rsidRPr="00FC3C4D" w:rsidRDefault="00FC3C4D" w:rsidP="00FC3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80882" w:rsidRPr="00FC3C4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328E7"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Петровского городского поселения </w:t>
            </w:r>
            <w:proofErr w:type="spellStart"/>
            <w:r w:rsidR="00A80882" w:rsidRPr="00FC3C4D"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 w:rsidR="00A80882" w:rsidRPr="00FC3C4D">
              <w:rPr>
                <w:rFonts w:ascii="Times New Roman" w:hAnsi="Times New Roman" w:cs="Times New Roman"/>
                <w:sz w:val="28"/>
                <w:szCs w:val="28"/>
              </w:rPr>
              <w:t>-Посадского муниципального района в соответствии с пунктом 23 «Требований к порядку разработки и утверждения схем теплоснабжения», утвержденных постановлением Правительства Российской Ф</w:t>
            </w:r>
            <w:r w:rsidR="000471E3">
              <w:rPr>
                <w:rFonts w:ascii="Times New Roman" w:hAnsi="Times New Roman" w:cs="Times New Roman"/>
                <w:sz w:val="28"/>
                <w:szCs w:val="28"/>
              </w:rPr>
              <w:t>едерации от 22.02.2012  №</w:t>
            </w:r>
            <w:r w:rsidR="00A80882" w:rsidRPr="00FC3C4D">
              <w:rPr>
                <w:rFonts w:ascii="Times New Roman" w:hAnsi="Times New Roman" w:cs="Times New Roman"/>
                <w:sz w:val="28"/>
                <w:szCs w:val="28"/>
              </w:rPr>
              <w:t xml:space="preserve"> 154, уведомляет о проведении публичных слушаний по проекту актуализированной схемы теплоснабжения </w:t>
            </w:r>
            <w:r w:rsidR="00B328E7">
              <w:rPr>
                <w:rFonts w:ascii="Times New Roman" w:hAnsi="Times New Roman" w:cs="Times New Roman"/>
                <w:sz w:val="28"/>
                <w:szCs w:val="28"/>
              </w:rPr>
              <w:t>Петровского</w:t>
            </w:r>
            <w:r w:rsidR="00A80882" w:rsidRPr="00FC3C4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A80882" w:rsidRPr="00FC3C4D"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 w:rsidR="00A80882" w:rsidRPr="00FC3C4D">
              <w:rPr>
                <w:rFonts w:ascii="Times New Roman" w:hAnsi="Times New Roman" w:cs="Times New Roman"/>
                <w:sz w:val="28"/>
                <w:szCs w:val="28"/>
              </w:rPr>
              <w:t xml:space="preserve">-Посадского муниципального района. Дата, время и место проведения собрания участников публичных слушаний по проекту актуализированной схемы теплоснабжения </w:t>
            </w:r>
            <w:r w:rsidR="00B328E7">
              <w:rPr>
                <w:rFonts w:ascii="Times New Roman" w:hAnsi="Times New Roman" w:cs="Times New Roman"/>
                <w:sz w:val="28"/>
                <w:szCs w:val="28"/>
              </w:rPr>
              <w:t>Петровского</w:t>
            </w:r>
            <w:r w:rsidR="00A80882" w:rsidRPr="00FC3C4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A80882" w:rsidRPr="00FC3C4D"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 w:rsidR="00A80882" w:rsidRPr="00FC3C4D">
              <w:rPr>
                <w:rFonts w:ascii="Times New Roman" w:hAnsi="Times New Roman" w:cs="Times New Roman"/>
                <w:sz w:val="28"/>
                <w:szCs w:val="28"/>
              </w:rPr>
              <w:t>-Поса</w:t>
            </w:r>
            <w:r w:rsidR="007B03F5">
              <w:rPr>
                <w:rFonts w:ascii="Times New Roman" w:hAnsi="Times New Roman" w:cs="Times New Roman"/>
                <w:sz w:val="28"/>
                <w:szCs w:val="28"/>
              </w:rPr>
              <w:t xml:space="preserve">дского муниципального района: </w:t>
            </w:r>
            <w:r w:rsidR="00DF7A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28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7A2D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B32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0882" w:rsidRPr="00FC3C4D">
              <w:rPr>
                <w:rFonts w:ascii="Times New Roman" w:hAnsi="Times New Roman" w:cs="Times New Roman"/>
                <w:sz w:val="28"/>
                <w:szCs w:val="28"/>
              </w:rPr>
              <w:t xml:space="preserve"> г. в 10:00 </w:t>
            </w:r>
            <w:r w:rsidRPr="00FC3C4D">
              <w:rPr>
                <w:rFonts w:ascii="Times New Roman" w:hAnsi="Times New Roman" w:cs="Times New Roman"/>
                <w:sz w:val="28"/>
                <w:szCs w:val="28"/>
              </w:rPr>
              <w:t xml:space="preserve">в актовом зале Администрации </w:t>
            </w:r>
            <w:r w:rsidR="00B328E7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поселения</w:t>
            </w:r>
            <w:r w:rsidRPr="00FC3C4D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</w:t>
            </w:r>
            <w:proofErr w:type="spellStart"/>
            <w:r w:rsidR="00B328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B328E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B328E7">
              <w:rPr>
                <w:rFonts w:ascii="Times New Roman" w:hAnsi="Times New Roman" w:cs="Times New Roman"/>
                <w:sz w:val="28"/>
                <w:szCs w:val="28"/>
              </w:rPr>
              <w:t>етровский</w:t>
            </w:r>
            <w:proofErr w:type="spellEnd"/>
            <w:r w:rsidR="00B328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328E7">
              <w:rPr>
                <w:rFonts w:ascii="Times New Roman" w:hAnsi="Times New Roman" w:cs="Times New Roman"/>
                <w:sz w:val="28"/>
                <w:szCs w:val="28"/>
              </w:rPr>
              <w:t>ул.Чкалова</w:t>
            </w:r>
            <w:proofErr w:type="spellEnd"/>
            <w:r w:rsidR="00B328E7"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  <w:bookmarkStart w:id="0" w:name="_GoBack"/>
            <w:bookmarkEnd w:id="0"/>
            <w:r w:rsidRPr="00FC3C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5F4D" w:rsidRPr="00DA5F4D" w:rsidRDefault="00B328E7" w:rsidP="00FC3C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33B60" w:rsidRDefault="00033B60"/>
    <w:sectPr w:rsidR="0003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3B"/>
    <w:rsid w:val="00033B60"/>
    <w:rsid w:val="000471E3"/>
    <w:rsid w:val="00133C9A"/>
    <w:rsid w:val="007B03F5"/>
    <w:rsid w:val="00A80882"/>
    <w:rsid w:val="00B328E7"/>
    <w:rsid w:val="00D6303B"/>
    <w:rsid w:val="00DF7A2D"/>
    <w:rsid w:val="00E2614C"/>
    <w:rsid w:val="00FC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8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8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03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2022-05-11T12:53:00Z</dcterms:created>
  <dcterms:modified xsi:type="dcterms:W3CDTF">2022-05-11T12:53:00Z</dcterms:modified>
</cp:coreProperties>
</file>