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34" w:rsidRDefault="006D2F1B" w:rsidP="00CE57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6D2F1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D2F1B" w:rsidRDefault="006D2F1B" w:rsidP="00CE57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актуализированной схемы теплоснабжения Петровского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 Ивановской области на 202</w:t>
      </w:r>
      <w:r w:rsidR="00F6276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2F1B" w:rsidRDefault="006D2F1B" w:rsidP="006D2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F1B" w:rsidRDefault="006D2F1B" w:rsidP="006D2F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2F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D2F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2F1B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23.05.2022     10.00 ч</w:t>
      </w:r>
    </w:p>
    <w:p w:rsidR="006D2F1B" w:rsidRDefault="006D2F1B" w:rsidP="00CE577A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D2F1B">
        <w:rPr>
          <w:sz w:val="28"/>
          <w:szCs w:val="28"/>
        </w:rPr>
        <w:t xml:space="preserve">Состав рабочей группы по рассмотрению проекта </w:t>
      </w:r>
      <w:r w:rsidRPr="006D2F1B">
        <w:rPr>
          <w:bCs/>
          <w:sz w:val="28"/>
          <w:szCs w:val="28"/>
        </w:rPr>
        <w:t>на 2023 год</w:t>
      </w:r>
      <w:r>
        <w:rPr>
          <w:bCs/>
          <w:sz w:val="28"/>
          <w:szCs w:val="28"/>
        </w:rPr>
        <w:t xml:space="preserve">              </w:t>
      </w:r>
      <w:r w:rsidRPr="006D2F1B">
        <w:rPr>
          <w:sz w:val="28"/>
          <w:szCs w:val="28"/>
        </w:rPr>
        <w:t>актуализированной</w:t>
      </w:r>
      <w:r w:rsidRPr="006D2F1B">
        <w:rPr>
          <w:bCs/>
          <w:sz w:val="28"/>
          <w:szCs w:val="28"/>
        </w:rPr>
        <w:t xml:space="preserve"> схемы теплоснабжения </w:t>
      </w:r>
      <w:r w:rsidR="00503295">
        <w:rPr>
          <w:bCs/>
          <w:sz w:val="28"/>
          <w:szCs w:val="28"/>
        </w:rPr>
        <w:t>Петровского</w:t>
      </w:r>
      <w:r w:rsidRPr="006D2F1B">
        <w:rPr>
          <w:bCs/>
          <w:sz w:val="28"/>
          <w:szCs w:val="28"/>
        </w:rPr>
        <w:t xml:space="preserve">                  городского поселения </w:t>
      </w:r>
      <w:proofErr w:type="spellStart"/>
      <w:r w:rsidRPr="006D2F1B">
        <w:rPr>
          <w:bCs/>
          <w:sz w:val="28"/>
          <w:szCs w:val="28"/>
        </w:rPr>
        <w:t>Гаврилово</w:t>
      </w:r>
      <w:proofErr w:type="spellEnd"/>
      <w:r w:rsidRPr="006D2F1B">
        <w:rPr>
          <w:bCs/>
          <w:sz w:val="28"/>
          <w:szCs w:val="28"/>
        </w:rPr>
        <w:t xml:space="preserve">-Посадского </w:t>
      </w:r>
      <w:r>
        <w:rPr>
          <w:bCs/>
          <w:sz w:val="28"/>
          <w:szCs w:val="28"/>
        </w:rPr>
        <w:t xml:space="preserve">муниципального </w:t>
      </w:r>
      <w:r w:rsidRPr="006D2F1B">
        <w:rPr>
          <w:bCs/>
          <w:sz w:val="28"/>
          <w:szCs w:val="28"/>
        </w:rPr>
        <w:t>района Ивановской области</w:t>
      </w:r>
    </w:p>
    <w:p w:rsidR="006D2F1B" w:rsidRDefault="006D2F1B" w:rsidP="00CE577A">
      <w:pPr>
        <w:tabs>
          <w:tab w:val="left" w:pos="709"/>
          <w:tab w:val="center" w:pos="47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2F1B" w:rsidRPr="00C41C3B" w:rsidRDefault="006D2F1B" w:rsidP="00CE577A">
      <w:pPr>
        <w:tabs>
          <w:tab w:val="left" w:pos="709"/>
          <w:tab w:val="center" w:pos="47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C3B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D2F1B" w:rsidRPr="001545E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5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Pr="00154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154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1545EB">
        <w:rPr>
          <w:rFonts w:ascii="Times New Roman" w:hAnsi="Times New Roman" w:cs="Times New Roman"/>
          <w:sz w:val="28"/>
          <w:szCs w:val="28"/>
        </w:rPr>
        <w:t>;</w:t>
      </w:r>
    </w:p>
    <w:p w:rsidR="006D2F1B" w:rsidRPr="001545E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5EB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1545EB">
        <w:rPr>
          <w:rFonts w:ascii="Times New Roman" w:hAnsi="Times New Roman" w:cs="Times New Roman"/>
          <w:sz w:val="28"/>
          <w:szCs w:val="28"/>
        </w:rPr>
        <w:t>:</w:t>
      </w:r>
    </w:p>
    <w:p w:rsidR="006D2F1B" w:rsidRPr="001545E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Гришина Татьяна Витальевна, главный специалист администрации Петровского городского поселения</w:t>
      </w:r>
      <w:r w:rsidRPr="001545EB">
        <w:rPr>
          <w:rFonts w:ascii="Times New Roman" w:hAnsi="Times New Roman" w:cs="Times New Roman"/>
          <w:sz w:val="28"/>
          <w:szCs w:val="28"/>
        </w:rPr>
        <w:t>;</w:t>
      </w:r>
    </w:p>
    <w:p w:rsidR="006D2F1B" w:rsidRPr="00CE57C7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5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Фокина Ольга Александровна</w:t>
      </w:r>
      <w:r w:rsidRPr="001545E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начальник отдела финансов, экономики, учета и отчетности – главный бухгалтер администрации Петровского городского поселения;</w:t>
      </w:r>
    </w:p>
    <w:p w:rsidR="006D2F1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5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Кузнецова Марина Витальевна</w:t>
      </w:r>
      <w:r w:rsidRPr="001545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инструктор по вопросам ЖКХ администрации Петровского городского поселения.</w:t>
      </w:r>
    </w:p>
    <w:p w:rsidR="006D2F1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F1B" w:rsidRPr="006D2F1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1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2F1B" w:rsidRDefault="006D2F1B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проекта на 2023 год актуализированной схемы теплоснабжения Петровского городского поселения</w:t>
      </w:r>
      <w:r w:rsidR="00503295" w:rsidRPr="005032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03295" w:rsidRPr="006D2F1B"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 w:rsidR="00503295" w:rsidRPr="006D2F1B">
        <w:rPr>
          <w:rFonts w:ascii="Times New Roman" w:hAnsi="Times New Roman" w:cs="Times New Roman"/>
          <w:bCs/>
          <w:sz w:val="28"/>
          <w:szCs w:val="28"/>
        </w:rPr>
        <w:t xml:space="preserve">-Посадского </w:t>
      </w:r>
      <w:r w:rsidR="00503295" w:rsidRPr="0050329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503295" w:rsidRPr="006D2F1B">
        <w:rPr>
          <w:rFonts w:ascii="Times New Roman" w:hAnsi="Times New Roman" w:cs="Times New Roman"/>
          <w:bCs/>
          <w:sz w:val="28"/>
          <w:szCs w:val="28"/>
        </w:rPr>
        <w:t>района Ивановской области</w:t>
      </w:r>
    </w:p>
    <w:p w:rsidR="00503295" w:rsidRDefault="00503295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295" w:rsidRDefault="00503295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A77EA3" w:rsidRDefault="00A77EA3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Марину Владимировну, главу Петровского городского поселения, которая доложила, что в ходе обсуждения проекта на 2023 год</w:t>
      </w:r>
      <w:r w:rsidRPr="00A77EA3">
        <w:rPr>
          <w:rFonts w:ascii="Times New Roman" w:hAnsi="Times New Roman" w:cs="Times New Roman"/>
          <w:sz w:val="28"/>
          <w:szCs w:val="28"/>
        </w:rPr>
        <w:t xml:space="preserve"> </w:t>
      </w:r>
      <w:r w:rsidRPr="006D2F1B">
        <w:rPr>
          <w:rFonts w:ascii="Times New Roman" w:hAnsi="Times New Roman" w:cs="Times New Roman"/>
          <w:sz w:val="28"/>
          <w:szCs w:val="28"/>
        </w:rPr>
        <w:t>актуализированной</w:t>
      </w:r>
      <w:r w:rsidRPr="006D2F1B">
        <w:rPr>
          <w:rFonts w:ascii="Times New Roman" w:hAnsi="Times New Roman" w:cs="Times New Roman"/>
          <w:bCs/>
          <w:sz w:val="28"/>
          <w:szCs w:val="28"/>
        </w:rPr>
        <w:t xml:space="preserve"> схемы теплоснабжения </w:t>
      </w:r>
      <w:r w:rsidRPr="00A77EA3">
        <w:rPr>
          <w:rFonts w:ascii="Times New Roman" w:hAnsi="Times New Roman" w:cs="Times New Roman"/>
          <w:bCs/>
          <w:sz w:val="28"/>
          <w:szCs w:val="28"/>
        </w:rPr>
        <w:t xml:space="preserve">Петровского                  городского поселения </w:t>
      </w:r>
      <w:proofErr w:type="spellStart"/>
      <w:r w:rsidRPr="00A77EA3">
        <w:rPr>
          <w:rFonts w:ascii="Times New Roman" w:hAnsi="Times New Roman" w:cs="Times New Roman"/>
          <w:bCs/>
          <w:sz w:val="28"/>
          <w:szCs w:val="28"/>
        </w:rPr>
        <w:t>Гаврилово</w:t>
      </w:r>
      <w:proofErr w:type="spellEnd"/>
      <w:r w:rsidRPr="00A77EA3">
        <w:rPr>
          <w:rFonts w:ascii="Times New Roman" w:hAnsi="Times New Roman" w:cs="Times New Roman"/>
          <w:bCs/>
          <w:sz w:val="28"/>
          <w:szCs w:val="28"/>
        </w:rPr>
        <w:t>-Посадского муниципального района Ивановской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вопросов и замечаний не поступило.</w:t>
      </w:r>
    </w:p>
    <w:p w:rsidR="00A77EA3" w:rsidRDefault="00A77EA3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Схема теплоснабжения Петровского городского поселения является стратегическим документом и разработана в соответствии с требованиями федерального законодательства. Документ утверждается Постановлением администрации Петровского городского поселения. Ежегодная актуализация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схем теплоснабжения муниципальных образований осуществляется согласно требованиям к порядку разработки и утверждения схем тепло</w:t>
      </w:r>
      <w:r w:rsidR="001826E1">
        <w:rPr>
          <w:rFonts w:ascii="Times New Roman" w:hAnsi="Times New Roman" w:cs="Times New Roman"/>
          <w:bCs/>
          <w:sz w:val="28"/>
          <w:szCs w:val="28"/>
        </w:rPr>
        <w:t>снабжения.</w:t>
      </w:r>
    </w:p>
    <w:p w:rsidR="001826E1" w:rsidRDefault="001826E1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схеме теплоснабжения обосновываются предложения по величине необхо</w:t>
      </w:r>
      <w:r w:rsidR="00437E85">
        <w:rPr>
          <w:rFonts w:ascii="Times New Roman" w:hAnsi="Times New Roman" w:cs="Times New Roman"/>
          <w:bCs/>
          <w:sz w:val="28"/>
          <w:szCs w:val="28"/>
        </w:rPr>
        <w:t>димых инвестиций в модернизацию источников тепловой энергии, с учетом утверждаемых инвестиционных программ.</w:t>
      </w:r>
    </w:p>
    <w:p w:rsidR="00CF2364" w:rsidRDefault="00CF2364" w:rsidP="00CE577A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селе Липовая Роща </w:t>
      </w:r>
      <w:r w:rsidR="009052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екомендовано п</w:t>
      </w:r>
      <w:r w:rsidRPr="00C15AAB">
        <w:rPr>
          <w:rFonts w:ascii="Times New Roman" w:hAnsi="Times New Roman" w:cs="Times New Roman"/>
          <w:sz w:val="28"/>
          <w:szCs w:val="28"/>
        </w:rPr>
        <w:t>роизвести строительство тепловых сетей горячего водоснабжения напрямую от котельной, в результате чего: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нагрев воды будет осуществляться на котельной, а не в двух ЦТП (центральный тепловой пункт);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уменьшаться затраты на обслуживание двух ЦТП;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Pr="00C15AAB">
        <w:rPr>
          <w:rFonts w:ascii="Times New Roman" w:hAnsi="Times New Roman" w:cs="Times New Roman"/>
          <w:sz w:val="28"/>
          <w:szCs w:val="28"/>
        </w:rPr>
        <w:t>независимым</w:t>
      </w:r>
      <w:proofErr w:type="gramEnd"/>
      <w:r w:rsidRPr="00C15AAB">
        <w:rPr>
          <w:rFonts w:ascii="Times New Roman" w:hAnsi="Times New Roman" w:cs="Times New Roman"/>
          <w:sz w:val="28"/>
          <w:szCs w:val="28"/>
        </w:rPr>
        <w:t xml:space="preserve"> друг от друга температурные режимы отопления и горячего водоснабжения;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уменьшиться расход электроэнергии на 40%;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уменьшится расход газа на 18%.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проекта:</w:t>
      </w:r>
    </w:p>
    <w:p w:rsidR="00CF2364" w:rsidRDefault="00CF2364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364" w:rsidRDefault="00CF2364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 объем вложений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15AAB">
        <w:rPr>
          <w:rFonts w:ascii="Times New Roman" w:hAnsi="Times New Roman" w:cs="Times New Roman"/>
          <w:sz w:val="28"/>
          <w:szCs w:val="28"/>
        </w:rPr>
        <w:t xml:space="preserve"> 3235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F2364" w:rsidRDefault="00CF2364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срок окупаемости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>2 года.</w:t>
      </w:r>
    </w:p>
    <w:p w:rsidR="00CF2364" w:rsidRDefault="00CF2364" w:rsidP="00CE57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2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екомендовано </w:t>
      </w:r>
      <w:r w:rsidRPr="00C15AAB">
        <w:rPr>
          <w:rFonts w:ascii="Times New Roman" w:hAnsi="Times New Roman" w:cs="Times New Roman"/>
          <w:sz w:val="28"/>
          <w:szCs w:val="28"/>
        </w:rPr>
        <w:t>реализовать проект: "Перевод на двухконтурную схему теплоснабжения котельной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AB">
        <w:rPr>
          <w:rFonts w:ascii="Times New Roman" w:hAnsi="Times New Roman" w:cs="Times New Roman"/>
          <w:sz w:val="28"/>
          <w:szCs w:val="28"/>
        </w:rPr>
        <w:t xml:space="preserve">Петровский </w:t>
      </w:r>
      <w:proofErr w:type="spellStart"/>
      <w:r w:rsidRPr="00C15AAB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15AAB">
        <w:rPr>
          <w:rFonts w:ascii="Times New Roman" w:hAnsi="Times New Roman" w:cs="Times New Roman"/>
          <w:sz w:val="28"/>
          <w:szCs w:val="28"/>
        </w:rPr>
        <w:t>-Посадского района Ивановской области" в результате чего:</w:t>
      </w:r>
    </w:p>
    <w:p w:rsidR="00CF2364" w:rsidRDefault="00CF2364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 xml:space="preserve">- нагрев воды будет осуществляться в водонагревателях, а не в котлах, тем самым будет снижено количество ремонтов котлов, </w:t>
      </w:r>
      <w:r>
        <w:rPr>
          <w:rFonts w:ascii="Times New Roman" w:hAnsi="Times New Roman" w:cs="Times New Roman"/>
          <w:sz w:val="28"/>
          <w:szCs w:val="28"/>
        </w:rPr>
        <w:t>что приведет к существенному снижению затрат</w:t>
      </w:r>
      <w:r w:rsidRPr="00C15AAB">
        <w:rPr>
          <w:rFonts w:ascii="Times New Roman" w:hAnsi="Times New Roman" w:cs="Times New Roman"/>
          <w:sz w:val="28"/>
          <w:szCs w:val="28"/>
        </w:rPr>
        <w:t>;</w:t>
      </w:r>
    </w:p>
    <w:p w:rsidR="00CF2364" w:rsidRDefault="00CF2364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AAB">
        <w:rPr>
          <w:rFonts w:ascii="Times New Roman" w:hAnsi="Times New Roman" w:cs="Times New Roman"/>
          <w:sz w:val="28"/>
          <w:szCs w:val="28"/>
        </w:rPr>
        <w:t>- снижен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15AA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AAB">
        <w:rPr>
          <w:rFonts w:ascii="Times New Roman" w:hAnsi="Times New Roman" w:cs="Times New Roman"/>
          <w:sz w:val="28"/>
          <w:szCs w:val="28"/>
        </w:rPr>
        <w:t xml:space="preserve"> газа </w:t>
      </w:r>
      <w:r>
        <w:rPr>
          <w:rFonts w:ascii="Times New Roman" w:hAnsi="Times New Roman" w:cs="Times New Roman"/>
          <w:sz w:val="28"/>
          <w:szCs w:val="28"/>
        </w:rPr>
        <w:t>составит не менее 3%.</w:t>
      </w:r>
    </w:p>
    <w:p w:rsidR="009052A2" w:rsidRDefault="009052A2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часть многоквартирного жилого фонда, крупные общественные здания, бюджетные учреждения</w:t>
      </w:r>
      <w:r w:rsidR="00D031E9">
        <w:rPr>
          <w:rFonts w:ascii="Times New Roman" w:hAnsi="Times New Roman" w:cs="Times New Roman"/>
          <w:sz w:val="28"/>
          <w:szCs w:val="28"/>
        </w:rPr>
        <w:t xml:space="preserve"> </w:t>
      </w:r>
      <w:r w:rsidR="002802AB">
        <w:rPr>
          <w:rFonts w:ascii="Times New Roman" w:hAnsi="Times New Roman" w:cs="Times New Roman"/>
          <w:sz w:val="28"/>
          <w:szCs w:val="28"/>
        </w:rPr>
        <w:t>подключены к централизованной системе теплоснабжения, которая состоит из коте</w:t>
      </w:r>
      <w:r w:rsidR="00BD6E96">
        <w:rPr>
          <w:rFonts w:ascii="Times New Roman" w:hAnsi="Times New Roman" w:cs="Times New Roman"/>
          <w:sz w:val="28"/>
          <w:szCs w:val="28"/>
        </w:rPr>
        <w:t>льных и тепловых сетей на территории Петровского городского поселения осуществляет АО «РСО».</w:t>
      </w:r>
    </w:p>
    <w:p w:rsidR="00BD6E96" w:rsidRDefault="00BD6E96" w:rsidP="00CE5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деятельности единой теплоснабжающей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«РСО» охватывает большую часть территории Петровского городского поселения, так как она</w:t>
      </w:r>
      <w:r w:rsidR="00AA3D70">
        <w:rPr>
          <w:rFonts w:ascii="Times New Roman" w:hAnsi="Times New Roman" w:cs="Times New Roman"/>
          <w:sz w:val="28"/>
          <w:szCs w:val="28"/>
        </w:rPr>
        <w:t xml:space="preserve"> осуществляет теплоснабжение объектов жилого фонда, социально значимых объектов</w:t>
      </w:r>
      <w:r w:rsidR="00D46990">
        <w:rPr>
          <w:rFonts w:ascii="Times New Roman" w:hAnsi="Times New Roman" w:cs="Times New Roman"/>
          <w:sz w:val="28"/>
          <w:szCs w:val="28"/>
        </w:rPr>
        <w:t xml:space="preserve"> бюджетной сферы, прочих потребителей, находящихся на территории поселения.</w:t>
      </w:r>
    </w:p>
    <w:p w:rsidR="00D46990" w:rsidRDefault="00D46990" w:rsidP="00CE5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тепловой нагрузки между источниками тепловой энергии невозможно, Источники тепловой энергии между собой не связаны.</w:t>
      </w:r>
    </w:p>
    <w:p w:rsidR="00D46990" w:rsidRDefault="00D46990" w:rsidP="00CE5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и предложения по проекту на 2023 год актуализированной схемы теплоснабжения Петровского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 принимались от заинтересованных лиц в письменной форме</w:t>
      </w:r>
      <w:r w:rsidRPr="00D46990">
        <w:rPr>
          <w:rFonts w:ascii="Times New Roman" w:hAnsi="Times New Roman" w:cs="Times New Roman"/>
          <w:sz w:val="28"/>
          <w:szCs w:val="28"/>
        </w:rPr>
        <w:t xml:space="preserve"> </w:t>
      </w:r>
      <w:r w:rsidRPr="00B82F7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B82F7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Чкалова, д.2</w:t>
      </w:r>
      <w:r w:rsidRPr="00B82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</w:t>
      </w:r>
      <w:r w:rsidRPr="00B82F77">
        <w:rPr>
          <w:rFonts w:ascii="Times New Roman" w:hAnsi="Times New Roman" w:cs="Times New Roman"/>
          <w:sz w:val="28"/>
          <w:szCs w:val="28"/>
        </w:rPr>
        <w:t xml:space="preserve"> с 20.04.2022   по 10.05.2022</w:t>
      </w:r>
      <w:r>
        <w:rPr>
          <w:rFonts w:ascii="Times New Roman" w:hAnsi="Times New Roman" w:cs="Times New Roman"/>
          <w:sz w:val="28"/>
          <w:szCs w:val="28"/>
        </w:rPr>
        <w:t xml:space="preserve"> года. В указанный период замечаний и предложений не поступило.</w:t>
      </w:r>
    </w:p>
    <w:p w:rsidR="00D46990" w:rsidRDefault="00D46990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</w:p>
    <w:p w:rsidR="00D46990" w:rsidRDefault="00D46990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 публичных слушаний рекомендовать Главе Петровского городского поселения утвердить актуализированную схему теплоснабжения Петровского городского поселения</w:t>
      </w:r>
      <w:r w:rsidR="00506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3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506F36">
        <w:rPr>
          <w:rFonts w:ascii="Times New Roman" w:hAnsi="Times New Roman" w:cs="Times New Roman"/>
          <w:sz w:val="28"/>
          <w:szCs w:val="28"/>
        </w:rPr>
        <w:t>-Посадского муниципального района Ивановской области на 2023 год.</w:t>
      </w:r>
    </w:p>
    <w:p w:rsidR="00506F36" w:rsidRDefault="00506F36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F36" w:rsidRDefault="00506F36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:rsidR="00BC1D2D" w:rsidRDefault="00BC1D2D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36" w:rsidRDefault="00BC1D2D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BC1D2D" w:rsidRDefault="00BC1D2D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D2D" w:rsidRDefault="00BC1D2D" w:rsidP="00CE5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рабочей группы (секретарь)                                            Гришина Т.В.</w:t>
      </w:r>
    </w:p>
    <w:p w:rsidR="00CF2364" w:rsidRPr="00A77EA3" w:rsidRDefault="00CF2364" w:rsidP="00CE577A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2F1B" w:rsidRPr="006D2F1B" w:rsidRDefault="006D2F1B" w:rsidP="00CE577A">
      <w:pPr>
        <w:pStyle w:val="header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</w:rPr>
      </w:pPr>
    </w:p>
    <w:sectPr w:rsidR="006D2F1B" w:rsidRPr="006D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1B"/>
    <w:rsid w:val="001826E1"/>
    <w:rsid w:val="002802AB"/>
    <w:rsid w:val="00437E85"/>
    <w:rsid w:val="00503295"/>
    <w:rsid w:val="00506F36"/>
    <w:rsid w:val="006D2F1B"/>
    <w:rsid w:val="009052A2"/>
    <w:rsid w:val="00A77EA3"/>
    <w:rsid w:val="00AA3D70"/>
    <w:rsid w:val="00BC1D2D"/>
    <w:rsid w:val="00BD6E96"/>
    <w:rsid w:val="00C10334"/>
    <w:rsid w:val="00CE577A"/>
    <w:rsid w:val="00CF2364"/>
    <w:rsid w:val="00D031E9"/>
    <w:rsid w:val="00D46990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D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D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2022-05-24T13:15:00Z</dcterms:created>
  <dcterms:modified xsi:type="dcterms:W3CDTF">2022-05-24T13:22:00Z</dcterms:modified>
</cp:coreProperties>
</file>