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C0" w:rsidRPr="00096DA3" w:rsidRDefault="00EB67C0" w:rsidP="00EB67C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6DA3">
        <w:rPr>
          <w:b/>
          <w:bCs/>
          <w:sz w:val="28"/>
          <w:szCs w:val="28"/>
        </w:rPr>
        <w:t>РОССИЙСКАЯ ФЕДЕРАЦИЯ</w:t>
      </w:r>
    </w:p>
    <w:p w:rsidR="00EB67C0" w:rsidRPr="00096DA3" w:rsidRDefault="00EB67C0" w:rsidP="00EB67C0">
      <w:pPr>
        <w:spacing w:after="0" w:line="240" w:lineRule="auto"/>
        <w:jc w:val="center"/>
        <w:rPr>
          <w:sz w:val="28"/>
          <w:szCs w:val="28"/>
        </w:rPr>
      </w:pPr>
      <w:r w:rsidRPr="00096DA3">
        <w:rPr>
          <w:b/>
          <w:bCs/>
          <w:sz w:val="28"/>
          <w:szCs w:val="28"/>
        </w:rPr>
        <w:t>СОВЕТ ПЕТРОВСКОГО ГОРОДСКОГО ПОСЕЛЕНИЯ</w:t>
      </w:r>
    </w:p>
    <w:p w:rsidR="00EB67C0" w:rsidRPr="00096DA3" w:rsidRDefault="00EB67C0" w:rsidP="00EB67C0">
      <w:pPr>
        <w:shd w:val="clear" w:color="auto" w:fill="FFFFFF"/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 w:rsidRPr="00096DA3">
        <w:rPr>
          <w:b/>
          <w:bCs/>
          <w:sz w:val="28"/>
          <w:szCs w:val="28"/>
        </w:rPr>
        <w:t>ГАВРИЛОВО-ПОСАДСКОГО МУНИЦИПАЛЬНОГО РАЙОНА</w:t>
      </w:r>
    </w:p>
    <w:p w:rsidR="00EB67C0" w:rsidRPr="00096DA3" w:rsidRDefault="00EB67C0" w:rsidP="00EB67C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6DA3">
        <w:rPr>
          <w:b/>
          <w:bCs/>
          <w:sz w:val="28"/>
          <w:szCs w:val="28"/>
        </w:rPr>
        <w:t>ИВАНОВСКОЙ ОБЛАСТИ</w:t>
      </w:r>
    </w:p>
    <w:p w:rsidR="00EB67C0" w:rsidRPr="00096DA3" w:rsidRDefault="00EB67C0" w:rsidP="00EB67C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6DA3">
        <w:rPr>
          <w:b/>
          <w:bCs/>
          <w:sz w:val="28"/>
          <w:szCs w:val="28"/>
        </w:rPr>
        <w:t>ЧЕТВЕРТОГО  СОЗЫВА</w:t>
      </w:r>
    </w:p>
    <w:p w:rsidR="00EB67C0" w:rsidRPr="00096DA3" w:rsidRDefault="00EB67C0" w:rsidP="00EB67C0">
      <w:pPr>
        <w:widowControl w:val="0"/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ru-RU"/>
        </w:rPr>
      </w:pPr>
      <w:r w:rsidRPr="00096DA3">
        <w:rPr>
          <w:rFonts w:eastAsia="Arial"/>
          <w:b/>
          <w:bCs/>
          <w:sz w:val="28"/>
          <w:szCs w:val="28"/>
          <w:lang w:eastAsia="ru-RU"/>
        </w:rPr>
        <w:t xml:space="preserve"> </w:t>
      </w:r>
    </w:p>
    <w:p w:rsidR="00EB67C0" w:rsidRPr="00096DA3" w:rsidRDefault="00EB67C0" w:rsidP="00EB67C0">
      <w:pPr>
        <w:widowControl w:val="0"/>
        <w:suppressAutoHyphens/>
        <w:autoSpaceDE w:val="0"/>
        <w:spacing w:after="0" w:line="240" w:lineRule="auto"/>
        <w:jc w:val="left"/>
        <w:rPr>
          <w:rFonts w:eastAsia="Arial"/>
          <w:b/>
          <w:bCs/>
          <w:sz w:val="28"/>
          <w:szCs w:val="28"/>
          <w:lang w:eastAsia="ru-RU"/>
        </w:rPr>
      </w:pPr>
      <w:r w:rsidRPr="00096DA3">
        <w:rPr>
          <w:rFonts w:eastAsia="Arial"/>
          <w:b/>
          <w:bCs/>
          <w:sz w:val="28"/>
          <w:szCs w:val="28"/>
          <w:lang w:eastAsia="ru-RU"/>
        </w:rPr>
        <w:t xml:space="preserve">                                                         РЕШЕНИЕ</w:t>
      </w:r>
    </w:p>
    <w:p w:rsidR="00EB67C0" w:rsidRPr="00096DA3" w:rsidRDefault="00EB67C0" w:rsidP="00EB67C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096DA3">
        <w:rPr>
          <w:b/>
          <w:sz w:val="28"/>
          <w:szCs w:val="28"/>
        </w:rPr>
        <w:t xml:space="preserve">                    </w:t>
      </w:r>
      <w:r w:rsidRPr="00096DA3">
        <w:rPr>
          <w:b/>
          <w:sz w:val="28"/>
          <w:szCs w:val="28"/>
        </w:rPr>
        <w:tab/>
        <w:t xml:space="preserve">                                 </w:t>
      </w:r>
    </w:p>
    <w:p w:rsidR="00EB67C0" w:rsidRPr="00CF4E87" w:rsidRDefault="00EB67C0" w:rsidP="00EB67C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Принято 19 декабря 2023 года</w:t>
      </w:r>
      <w:r w:rsidRPr="00CF4E87">
        <w:rPr>
          <w:rFonts w:eastAsia="Times New Roman"/>
          <w:sz w:val="28"/>
          <w:szCs w:val="28"/>
          <w:lang w:eastAsia="ru-RU"/>
        </w:rPr>
        <w:t xml:space="preserve"> </w:t>
      </w:r>
    </w:p>
    <w:p w:rsidR="00EB67C0" w:rsidRPr="004D325F" w:rsidRDefault="00EB67C0" w:rsidP="00EB6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7C0" w:rsidRPr="004D325F" w:rsidRDefault="00EB67C0" w:rsidP="00EB67C0">
      <w:pPr>
        <w:pStyle w:val="ConsPlusNonformat"/>
        <w:ind w:right="28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Петровского городского поселения от 28.01.2021 № 26 «</w:t>
      </w:r>
      <w:r w:rsidRPr="004D325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25F">
        <w:rPr>
          <w:rFonts w:ascii="Times New Roman" w:hAnsi="Times New Roman" w:cs="Times New Roman"/>
          <w:b/>
          <w:sz w:val="28"/>
          <w:szCs w:val="28"/>
        </w:rPr>
        <w:t>о порядке выдвижения, вне</w:t>
      </w:r>
      <w:r>
        <w:rPr>
          <w:rFonts w:ascii="Times New Roman" w:hAnsi="Times New Roman" w:cs="Times New Roman"/>
          <w:b/>
          <w:sz w:val="28"/>
          <w:szCs w:val="28"/>
        </w:rPr>
        <w:t xml:space="preserve">сения, обсуждения, рассмотрении </w:t>
      </w:r>
      <w:r w:rsidRPr="004D325F">
        <w:rPr>
          <w:rFonts w:ascii="Times New Roman" w:hAnsi="Times New Roman" w:cs="Times New Roman"/>
          <w:b/>
          <w:sz w:val="28"/>
          <w:szCs w:val="28"/>
        </w:rPr>
        <w:t>инициативн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проектов, а также проведения </w:t>
      </w:r>
      <w:r w:rsidRPr="004D325F">
        <w:rPr>
          <w:rFonts w:ascii="Times New Roman" w:hAnsi="Times New Roman" w:cs="Times New Roman"/>
          <w:b/>
          <w:sz w:val="28"/>
          <w:szCs w:val="28"/>
        </w:rPr>
        <w:t>их конкурсного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B67C0" w:rsidRPr="004D325F" w:rsidRDefault="00EB67C0" w:rsidP="00EB6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7C0" w:rsidRPr="004D325F" w:rsidRDefault="00EB67C0" w:rsidP="00EB67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5F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hyperlink r:id="rId5" w:history="1">
        <w:r w:rsidRPr="004D32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325F">
        <w:rPr>
          <w:rFonts w:ascii="Times New Roman" w:hAnsi="Times New Roman" w:cs="Times New Roman"/>
          <w:sz w:val="28"/>
          <w:szCs w:val="28"/>
        </w:rPr>
        <w:t xml:space="preserve">  от  06.11.2003 № 131-ФЗ «Об  общих  принципах  организации  местного  самоуправления  в  Российской Федерации»,  Уставом 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Pr="004D325F">
        <w:rPr>
          <w:rFonts w:ascii="Times New Roman" w:hAnsi="Times New Roman" w:cs="Times New Roman"/>
          <w:sz w:val="28"/>
          <w:szCs w:val="28"/>
        </w:rPr>
        <w:t xml:space="preserve"> поселения,  Совет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Pr="004D325F">
        <w:rPr>
          <w:rFonts w:ascii="Times New Roman" w:hAnsi="Times New Roman" w:cs="Times New Roman"/>
          <w:sz w:val="28"/>
          <w:szCs w:val="28"/>
        </w:rPr>
        <w:t xml:space="preserve"> поселения решил:</w:t>
      </w:r>
    </w:p>
    <w:p w:rsidR="00EB67C0" w:rsidRPr="004D325F" w:rsidRDefault="00EB67C0" w:rsidP="00EB67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Петровского городского поселения от 28.01.2021 № 26 </w:t>
      </w:r>
      <w:r w:rsidRPr="006469E4">
        <w:rPr>
          <w:rFonts w:ascii="Times New Roman" w:hAnsi="Times New Roman" w:cs="Times New Roman"/>
          <w:sz w:val="28"/>
          <w:szCs w:val="28"/>
        </w:rPr>
        <w:t>«Об утверждении положения о порядке выдвижения, внесения, обсуждения, рассмотрении инициативных проектов, а также проведения их конкурсного отбора»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25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B67C0" w:rsidRPr="004D325F" w:rsidRDefault="00EB67C0" w:rsidP="00EB67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5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4D325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D325F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D325F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4D32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B67C0" w:rsidRPr="004D325F" w:rsidRDefault="00EB67C0" w:rsidP="00EB67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5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B67C0" w:rsidRDefault="00EB67C0" w:rsidP="00EB6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7C0" w:rsidRPr="004D325F" w:rsidRDefault="00EB67C0" w:rsidP="00EB6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25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B67C0" w:rsidRPr="004D325F" w:rsidRDefault="00EB67C0" w:rsidP="00EB67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7C0" w:rsidRPr="00096DA3" w:rsidRDefault="00EB67C0" w:rsidP="00EB67C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96DA3">
        <w:rPr>
          <w:rFonts w:eastAsia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096DA3">
        <w:rPr>
          <w:rFonts w:eastAsia="Times New Roman"/>
          <w:b/>
          <w:sz w:val="28"/>
          <w:szCs w:val="28"/>
          <w:lang w:eastAsia="ru-RU"/>
        </w:rPr>
        <w:t>Петровского</w:t>
      </w:r>
      <w:proofErr w:type="gramEnd"/>
      <w:r w:rsidRPr="00096DA3">
        <w:rPr>
          <w:rFonts w:eastAsia="Times New Roman"/>
          <w:b/>
          <w:sz w:val="28"/>
          <w:szCs w:val="28"/>
          <w:lang w:eastAsia="ru-RU"/>
        </w:rPr>
        <w:t xml:space="preserve"> городского </w:t>
      </w:r>
    </w:p>
    <w:p w:rsidR="00EB67C0" w:rsidRPr="00096DA3" w:rsidRDefault="00EB67C0" w:rsidP="00EB67C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96DA3">
        <w:rPr>
          <w:rFonts w:eastAsia="Times New Roman"/>
          <w:b/>
          <w:sz w:val="28"/>
          <w:szCs w:val="28"/>
          <w:lang w:eastAsia="ru-RU"/>
        </w:rPr>
        <w:t xml:space="preserve">поселения 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              М</w:t>
      </w:r>
      <w:r w:rsidRPr="00096DA3">
        <w:rPr>
          <w:rFonts w:eastAsia="Times New Roman"/>
          <w:b/>
          <w:sz w:val="28"/>
          <w:szCs w:val="28"/>
          <w:lang w:eastAsia="ru-RU"/>
        </w:rPr>
        <w:t xml:space="preserve">.В. </w:t>
      </w:r>
      <w:proofErr w:type="spellStart"/>
      <w:r w:rsidRPr="00096DA3">
        <w:rPr>
          <w:rFonts w:eastAsia="Times New Roman"/>
          <w:b/>
          <w:sz w:val="28"/>
          <w:szCs w:val="28"/>
          <w:lang w:eastAsia="ru-RU"/>
        </w:rPr>
        <w:t>Сизова</w:t>
      </w:r>
      <w:proofErr w:type="spellEnd"/>
      <w:r w:rsidRPr="00096DA3">
        <w:rPr>
          <w:rFonts w:eastAsia="Times New Roman"/>
          <w:b/>
          <w:sz w:val="28"/>
          <w:szCs w:val="28"/>
          <w:lang w:eastAsia="ru-RU"/>
        </w:rPr>
        <w:t xml:space="preserve">    </w:t>
      </w:r>
    </w:p>
    <w:p w:rsidR="00EB67C0" w:rsidRPr="00096DA3" w:rsidRDefault="00EB67C0" w:rsidP="00EB67C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EB67C0" w:rsidRPr="00096DA3" w:rsidRDefault="00EB67C0" w:rsidP="00EB67C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96DA3">
        <w:rPr>
          <w:rFonts w:eastAsia="Times New Roman"/>
          <w:b/>
          <w:sz w:val="28"/>
          <w:szCs w:val="28"/>
          <w:lang w:eastAsia="ru-RU"/>
        </w:rPr>
        <w:t xml:space="preserve">Председатель Совета Петровского </w:t>
      </w:r>
    </w:p>
    <w:p w:rsidR="00EB67C0" w:rsidRPr="00E263D7" w:rsidRDefault="00EB67C0" w:rsidP="00EB67C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96DA3">
        <w:rPr>
          <w:rFonts w:eastAsia="Times New Roman"/>
          <w:b/>
          <w:sz w:val="28"/>
          <w:szCs w:val="28"/>
          <w:lang w:eastAsia="ru-RU"/>
        </w:rPr>
        <w:t>городского поселения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096DA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096DA3">
        <w:rPr>
          <w:rFonts w:eastAsia="Times New Roman"/>
          <w:b/>
          <w:sz w:val="28"/>
          <w:szCs w:val="28"/>
          <w:lang w:eastAsia="ru-RU"/>
        </w:rPr>
        <w:t>В.А.о</w:t>
      </w:r>
      <w:proofErr w:type="spellEnd"/>
      <w:r w:rsidRPr="00096DA3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096DA3">
        <w:rPr>
          <w:rFonts w:eastAsia="Times New Roman"/>
          <w:b/>
          <w:sz w:val="28"/>
          <w:szCs w:val="28"/>
          <w:lang w:eastAsia="ru-RU"/>
        </w:rPr>
        <w:t>Ас</w:t>
      </w:r>
      <w:r>
        <w:rPr>
          <w:rFonts w:eastAsia="Times New Roman"/>
          <w:b/>
          <w:sz w:val="28"/>
          <w:szCs w:val="28"/>
          <w:lang w:eastAsia="ru-RU"/>
        </w:rPr>
        <w:t>кяров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                         </w:t>
      </w:r>
    </w:p>
    <w:p w:rsidR="00EB67C0" w:rsidRDefault="00EB67C0" w:rsidP="00EB67C0">
      <w:pPr>
        <w:spacing w:after="0" w:line="240" w:lineRule="auto"/>
        <w:jc w:val="left"/>
        <w:rPr>
          <w:szCs w:val="24"/>
        </w:rPr>
      </w:pPr>
    </w:p>
    <w:p w:rsidR="00EB67C0" w:rsidRPr="0005765B" w:rsidRDefault="00EB67C0" w:rsidP="00EB67C0">
      <w:pPr>
        <w:spacing w:after="0" w:line="240" w:lineRule="auto"/>
        <w:jc w:val="left"/>
        <w:rPr>
          <w:szCs w:val="24"/>
        </w:rPr>
      </w:pPr>
      <w:r w:rsidRPr="0005765B">
        <w:rPr>
          <w:szCs w:val="24"/>
        </w:rPr>
        <w:t>п. Петровский</w:t>
      </w:r>
    </w:p>
    <w:p w:rsidR="00EB67C0" w:rsidRPr="0005765B" w:rsidRDefault="00EB67C0" w:rsidP="00EB67C0">
      <w:pPr>
        <w:spacing w:after="0" w:line="240" w:lineRule="auto"/>
        <w:jc w:val="left"/>
        <w:rPr>
          <w:szCs w:val="24"/>
        </w:rPr>
      </w:pPr>
      <w:r>
        <w:rPr>
          <w:szCs w:val="24"/>
        </w:rPr>
        <w:t>19.12.</w:t>
      </w:r>
      <w:r w:rsidRPr="0005765B">
        <w:rPr>
          <w:szCs w:val="24"/>
        </w:rPr>
        <w:t>202</w:t>
      </w:r>
      <w:r>
        <w:rPr>
          <w:szCs w:val="24"/>
        </w:rPr>
        <w:t>3</w:t>
      </w:r>
      <w:r w:rsidRPr="0005765B">
        <w:rPr>
          <w:szCs w:val="24"/>
        </w:rPr>
        <w:t xml:space="preserve"> года</w:t>
      </w:r>
    </w:p>
    <w:p w:rsidR="00EB67C0" w:rsidRDefault="00EB67C0" w:rsidP="00EB67C0">
      <w:pPr>
        <w:spacing w:after="0" w:line="240" w:lineRule="auto"/>
        <w:jc w:val="left"/>
        <w:rPr>
          <w:szCs w:val="24"/>
        </w:rPr>
      </w:pPr>
      <w:r w:rsidRPr="0005765B">
        <w:rPr>
          <w:szCs w:val="24"/>
        </w:rPr>
        <w:t xml:space="preserve">№ </w:t>
      </w:r>
      <w:r>
        <w:rPr>
          <w:szCs w:val="24"/>
        </w:rPr>
        <w:t>143</w:t>
      </w:r>
    </w:p>
    <w:p w:rsidR="00EB67C0" w:rsidRDefault="00EB67C0" w:rsidP="00EB67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7C0" w:rsidRDefault="00EB67C0" w:rsidP="00EB67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7C0" w:rsidRDefault="00EB67C0" w:rsidP="00EB67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7C0" w:rsidRPr="004D325F" w:rsidRDefault="00EB67C0" w:rsidP="00EB67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325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EB67C0" w:rsidRPr="004D325F" w:rsidRDefault="00EB67C0" w:rsidP="00EB67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25F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Pr="004D325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B67C0" w:rsidRDefault="00EB67C0" w:rsidP="00EB67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32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19.12.2023 </w:t>
      </w:r>
      <w:r w:rsidRPr="004D32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143</w:t>
      </w:r>
    </w:p>
    <w:p w:rsidR="00EB67C0" w:rsidRDefault="00EB67C0" w:rsidP="00EB67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7C0" w:rsidRPr="00E263D7" w:rsidRDefault="00EB67C0" w:rsidP="00EB6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D7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EB67C0" w:rsidRDefault="00EB67C0" w:rsidP="00EB6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D7">
        <w:rPr>
          <w:rFonts w:ascii="Times New Roman" w:hAnsi="Times New Roman" w:cs="Times New Roman"/>
          <w:b/>
          <w:sz w:val="28"/>
          <w:szCs w:val="28"/>
        </w:rPr>
        <w:t>вносимые в решение Совета Петровского городского поселения от 28.01.2021 г. № 26 «Об утверждении положения о порядке выдвижения, внесения, обсуждения, рассмотрении инициативных проектов, а также проведения их конкурсного отбора»</w:t>
      </w:r>
    </w:p>
    <w:p w:rsidR="00EB67C0" w:rsidRDefault="00EB67C0" w:rsidP="00EB67C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7C0" w:rsidRPr="00D1415F" w:rsidRDefault="00EB67C0" w:rsidP="00EB67C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15F">
        <w:rPr>
          <w:rFonts w:ascii="Times New Roman" w:hAnsi="Times New Roman" w:cs="Times New Roman"/>
          <w:sz w:val="28"/>
          <w:szCs w:val="28"/>
        </w:rPr>
        <w:t xml:space="preserve">В пункте 1.8. приложения к решению слова: «Максимальный размер </w:t>
      </w:r>
      <w:proofErr w:type="spellStart"/>
      <w:r w:rsidRPr="00D1415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415F">
        <w:rPr>
          <w:rFonts w:ascii="Times New Roman" w:hAnsi="Times New Roman" w:cs="Times New Roman"/>
          <w:sz w:val="28"/>
          <w:szCs w:val="28"/>
        </w:rPr>
        <w:t xml:space="preserve"> одного проекта за счет средств областного бюджета составляет не более 900 тыс. рублей» заменить словами: «Максимальный размер </w:t>
      </w:r>
      <w:proofErr w:type="spellStart"/>
      <w:r w:rsidRPr="00D1415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415F">
        <w:rPr>
          <w:rFonts w:ascii="Times New Roman" w:hAnsi="Times New Roman" w:cs="Times New Roman"/>
          <w:sz w:val="28"/>
          <w:szCs w:val="28"/>
        </w:rPr>
        <w:t xml:space="preserve"> одного проекта за счет средств областного бюджета составляет не более 1 млн. рублей».</w:t>
      </w:r>
    </w:p>
    <w:p w:rsidR="00EB67C0" w:rsidRDefault="00EB67C0" w:rsidP="00EB6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7C0" w:rsidRPr="004D325F" w:rsidRDefault="00EB67C0" w:rsidP="00EB67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B67C0" w:rsidRPr="004D325F" w:rsidRDefault="00EB67C0" w:rsidP="00EB67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7C0" w:rsidRPr="004D325F" w:rsidRDefault="00EB67C0" w:rsidP="00EB67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67C0" w:rsidRPr="004D325F" w:rsidRDefault="00EB67C0" w:rsidP="00EB67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7C0" w:rsidRPr="0005765B" w:rsidRDefault="00EB67C0" w:rsidP="00EB67C0">
      <w:pPr>
        <w:spacing w:after="0" w:line="240" w:lineRule="auto"/>
        <w:jc w:val="left"/>
        <w:rPr>
          <w:szCs w:val="24"/>
        </w:rPr>
      </w:pPr>
    </w:p>
    <w:p w:rsidR="00EB67C0" w:rsidRPr="0005765B" w:rsidRDefault="00EB67C0" w:rsidP="00EB67C0">
      <w:pPr>
        <w:spacing w:after="0" w:line="240" w:lineRule="auto"/>
        <w:jc w:val="left"/>
        <w:rPr>
          <w:szCs w:val="24"/>
        </w:rPr>
      </w:pPr>
    </w:p>
    <w:p w:rsidR="007F1F04" w:rsidRDefault="007F1F04"/>
    <w:sectPr w:rsidR="007F1F04" w:rsidSect="00E263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0"/>
    <w:rsid w:val="007F1F04"/>
    <w:rsid w:val="00E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C0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6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C0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6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2236871D9A4A212D37F74924B8D74277E0E369D531FCCEDD96246DBC39C2D5177048E5A812148635D36110EFR8P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2023-12-19T10:23:00Z</dcterms:created>
  <dcterms:modified xsi:type="dcterms:W3CDTF">2023-12-19T10:23:00Z</dcterms:modified>
</cp:coreProperties>
</file>