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40" w:rsidRDefault="000B6840" w:rsidP="000B6840">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0E315A" w:rsidRPr="000E315A" w:rsidRDefault="000E315A" w:rsidP="000E315A">
      <w:pPr>
        <w:widowControl w:val="0"/>
        <w:suppressAutoHyphens/>
        <w:spacing w:after="0" w:line="240" w:lineRule="auto"/>
        <w:jc w:val="center"/>
        <w:rPr>
          <w:rFonts w:ascii="Times New Roman" w:eastAsia="Times New Roman" w:hAnsi="Times New Roman" w:cs="Times New Roman"/>
          <w:sz w:val="28"/>
          <w:szCs w:val="28"/>
          <w:lang w:eastAsia="ru-RU"/>
        </w:rPr>
      </w:pPr>
      <w:r w:rsidRPr="000E315A">
        <w:rPr>
          <w:rFonts w:ascii="Times New Roman" w:eastAsia="Times New Roman" w:hAnsi="Times New Roman" w:cs="Times New Roman"/>
          <w:sz w:val="28"/>
          <w:szCs w:val="28"/>
          <w:lang w:eastAsia="ru-RU"/>
        </w:rPr>
        <w:t>РОССИЙСКАЯ ФЕДЕРАЦИЯ</w:t>
      </w:r>
    </w:p>
    <w:p w:rsidR="000E315A" w:rsidRPr="000E315A" w:rsidRDefault="000E315A" w:rsidP="000E315A">
      <w:pPr>
        <w:widowControl w:val="0"/>
        <w:suppressAutoHyphens/>
        <w:spacing w:after="0" w:line="240" w:lineRule="auto"/>
        <w:jc w:val="center"/>
        <w:rPr>
          <w:rFonts w:ascii="Times New Roman" w:eastAsia="Times New Roman" w:hAnsi="Times New Roman" w:cs="Times New Roman"/>
          <w:b/>
          <w:bCs/>
          <w:sz w:val="28"/>
          <w:szCs w:val="28"/>
          <w:lang w:eastAsia="ru-RU"/>
        </w:rPr>
      </w:pPr>
      <w:r w:rsidRPr="000E315A">
        <w:rPr>
          <w:rFonts w:ascii="Times New Roman" w:eastAsia="Times New Roman" w:hAnsi="Times New Roman" w:cs="Times New Roman"/>
          <w:b/>
          <w:bCs/>
          <w:sz w:val="28"/>
          <w:szCs w:val="28"/>
          <w:lang w:eastAsia="ru-RU"/>
        </w:rPr>
        <w:t>ПОСТАНОВЛЕНИЕ</w:t>
      </w:r>
    </w:p>
    <w:p w:rsidR="000E315A" w:rsidRPr="000E315A" w:rsidRDefault="000E315A" w:rsidP="000E315A">
      <w:pPr>
        <w:widowControl w:val="0"/>
        <w:suppressAutoHyphens/>
        <w:spacing w:after="0" w:line="240" w:lineRule="auto"/>
        <w:jc w:val="center"/>
        <w:rPr>
          <w:rFonts w:ascii="Times New Roman" w:eastAsia="Times New Roman" w:hAnsi="Times New Roman" w:cs="Times New Roman"/>
          <w:sz w:val="28"/>
          <w:szCs w:val="28"/>
          <w:lang w:eastAsia="ru-RU"/>
        </w:rPr>
      </w:pPr>
      <w:r w:rsidRPr="000E315A">
        <w:rPr>
          <w:rFonts w:ascii="Times New Roman" w:eastAsia="Times New Roman" w:hAnsi="Times New Roman" w:cs="Times New Roman"/>
          <w:sz w:val="28"/>
          <w:szCs w:val="28"/>
          <w:lang w:eastAsia="ru-RU"/>
        </w:rPr>
        <w:t xml:space="preserve"> АДМИНИСТРАЦИЯ ПЕТРОВСКОГО ГОРОДСКОГО ПОСЕЛЕНИЯ ГАВРИЛОВО-ПОСАДСКОГО МУНИЦИПАЛЬНОГО РАЙОНА </w:t>
      </w:r>
    </w:p>
    <w:p w:rsidR="000E315A" w:rsidRPr="000E315A" w:rsidRDefault="000E315A" w:rsidP="000E315A">
      <w:pPr>
        <w:widowControl w:val="0"/>
        <w:suppressAutoHyphens/>
        <w:spacing w:after="0" w:line="240" w:lineRule="auto"/>
        <w:jc w:val="center"/>
        <w:rPr>
          <w:rFonts w:ascii="Times New Roman" w:eastAsia="Times New Roman" w:hAnsi="Times New Roman" w:cs="Times New Roman"/>
          <w:sz w:val="28"/>
          <w:szCs w:val="28"/>
          <w:lang w:eastAsia="ru-RU"/>
        </w:rPr>
      </w:pPr>
      <w:r w:rsidRPr="000E315A">
        <w:rPr>
          <w:rFonts w:ascii="Times New Roman" w:eastAsia="Times New Roman" w:hAnsi="Times New Roman" w:cs="Times New Roman"/>
          <w:sz w:val="28"/>
          <w:szCs w:val="28"/>
          <w:lang w:eastAsia="ru-RU"/>
        </w:rPr>
        <w:t>ИВАНОВСКОЙ ОБЛАСТИ</w:t>
      </w:r>
    </w:p>
    <w:p w:rsidR="000E315A" w:rsidRPr="000E315A" w:rsidRDefault="000E315A" w:rsidP="000E315A">
      <w:pPr>
        <w:widowControl w:val="0"/>
        <w:suppressAutoHyphens/>
        <w:spacing w:after="0" w:line="240" w:lineRule="auto"/>
        <w:rPr>
          <w:rFonts w:ascii="Times New Roman" w:eastAsia="Times New Roman" w:hAnsi="Times New Roman" w:cs="Times New Roman"/>
          <w:sz w:val="24"/>
          <w:szCs w:val="20"/>
          <w:lang w:eastAsia="ru-RU"/>
        </w:rPr>
      </w:pPr>
    </w:p>
    <w:p w:rsidR="000E315A" w:rsidRPr="000E315A" w:rsidRDefault="007A49AE" w:rsidP="000E315A">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16.05.2012               </w:t>
      </w:r>
      <w:r w:rsidR="000E315A" w:rsidRPr="000E31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62-п</w:t>
      </w:r>
    </w:p>
    <w:p w:rsidR="000E315A" w:rsidRPr="000E315A" w:rsidRDefault="000E315A" w:rsidP="000E315A">
      <w:pPr>
        <w:widowControl w:val="0"/>
        <w:shd w:val="clear" w:color="auto" w:fill="FFFFFF"/>
        <w:tabs>
          <w:tab w:val="left" w:pos="466"/>
        </w:tabs>
        <w:suppressAutoHyphens/>
        <w:spacing w:after="0" w:line="360" w:lineRule="auto"/>
        <w:ind w:left="15" w:right="75"/>
        <w:jc w:val="both"/>
        <w:rPr>
          <w:rFonts w:ascii="Times New Roman" w:eastAsia="Times New Roman" w:hAnsi="Times New Roman" w:cs="Times New Roman"/>
          <w:b/>
          <w:bCs/>
          <w:sz w:val="28"/>
          <w:szCs w:val="28"/>
          <w:lang w:eastAsia="ru-RU"/>
        </w:rPr>
      </w:pPr>
    </w:p>
    <w:p w:rsidR="000B6840" w:rsidRDefault="000B6840" w:rsidP="000B6840">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0B6840" w:rsidRDefault="000B6840" w:rsidP="000B6840">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0B6840">
        <w:rPr>
          <w:rFonts w:ascii="Times New Roman" w:eastAsia="Times New Roman" w:hAnsi="Times New Roman" w:cs="Times New Roman"/>
          <w:b/>
          <w:color w:val="000000"/>
          <w:sz w:val="28"/>
          <w:szCs w:val="28"/>
        </w:rPr>
        <w:t>О долгосрочных целевых программах</w:t>
      </w:r>
    </w:p>
    <w:p w:rsidR="000B6840" w:rsidRPr="000B6840" w:rsidRDefault="000B6840" w:rsidP="000B6840">
      <w:pPr>
        <w:shd w:val="clear" w:color="auto" w:fill="FFFFFF"/>
        <w:autoSpaceDE w:val="0"/>
        <w:autoSpaceDN w:val="0"/>
        <w:adjustRightInd w:val="0"/>
        <w:spacing w:after="0" w:line="240" w:lineRule="auto"/>
        <w:jc w:val="both"/>
        <w:rPr>
          <w:rFonts w:ascii="Times New Roman" w:hAnsi="Times New Roman" w:cs="Times New Roman"/>
          <w:b/>
          <w:sz w:val="28"/>
          <w:szCs w:val="28"/>
        </w:rPr>
      </w:pPr>
    </w:p>
    <w:p w:rsidR="000B6840" w:rsidRPr="000B6840" w:rsidRDefault="000B6840" w:rsidP="000B684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B6840">
        <w:rPr>
          <w:rFonts w:ascii="Times New Roman" w:eastAsia="Times New Roman" w:hAnsi="Times New Roman" w:cs="Times New Roman"/>
          <w:color w:val="000000"/>
          <w:sz w:val="28"/>
          <w:szCs w:val="28"/>
        </w:rPr>
        <w:t xml:space="preserve">В целях дальнейшего социально-экономического развития, повышения эффективности системы долгосрочного планирования </w:t>
      </w:r>
      <w:r w:rsidR="0075522B">
        <w:rPr>
          <w:rFonts w:ascii="Times New Roman" w:eastAsia="Times New Roman" w:hAnsi="Times New Roman" w:cs="Times New Roman"/>
          <w:color w:val="000000"/>
          <w:sz w:val="28"/>
          <w:szCs w:val="28"/>
        </w:rPr>
        <w:t xml:space="preserve">Петровского городского поселения </w:t>
      </w:r>
      <w:proofErr w:type="spellStart"/>
      <w:r w:rsidRPr="000B6840">
        <w:rPr>
          <w:rFonts w:ascii="Times New Roman" w:eastAsia="Times New Roman" w:hAnsi="Times New Roman" w:cs="Times New Roman"/>
          <w:color w:val="000000"/>
          <w:sz w:val="28"/>
          <w:szCs w:val="28"/>
        </w:rPr>
        <w:t>Гаврилово</w:t>
      </w:r>
      <w:proofErr w:type="spellEnd"/>
      <w:r w:rsidRPr="000B6840">
        <w:rPr>
          <w:rFonts w:ascii="Times New Roman" w:eastAsia="Times New Roman" w:hAnsi="Times New Roman" w:cs="Times New Roman"/>
          <w:color w:val="000000"/>
          <w:sz w:val="28"/>
          <w:szCs w:val="28"/>
        </w:rPr>
        <w:t>-Посадского муниципального района, в соответствии с Бюджетным кодексом Российской Федерации, а также руководствуясь постановлением Правительства Ивановской области от 23.04.2008 №77-п «О порядке принятия решений о разработке долгосрочных целевых программ Ивановской области, их формирования и реализации, порядке проведения и критерии оценки эффективности реализации долгосрочных целевых программ Ивановской области</w:t>
      </w:r>
      <w:proofErr w:type="gramEnd"/>
      <w:r w:rsidRPr="000B6840">
        <w:rPr>
          <w:rFonts w:ascii="Times New Roman" w:eastAsia="Times New Roman" w:hAnsi="Times New Roman" w:cs="Times New Roman"/>
          <w:color w:val="000000"/>
          <w:sz w:val="28"/>
          <w:szCs w:val="28"/>
        </w:rPr>
        <w:t>» ПОСТАНОВЛЯЮ:</w:t>
      </w:r>
    </w:p>
    <w:p w:rsidR="000B6840" w:rsidRPr="000B6840" w:rsidRDefault="00BF193B"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Pr>
          <w:rFonts w:ascii="Times New Roman" w:hAnsi="Times New Roman" w:cs="Times New Roman"/>
          <w:color w:val="000000"/>
          <w:sz w:val="28"/>
          <w:szCs w:val="28"/>
        </w:rPr>
        <w:t>1.</w:t>
      </w:r>
      <w:r w:rsidR="000B6840" w:rsidRPr="000B6840">
        <w:rPr>
          <w:rFonts w:ascii="Times New Roman" w:eastAsia="Times New Roman" w:hAnsi="Times New Roman" w:cs="Times New Roman"/>
          <w:color w:val="000000"/>
          <w:sz w:val="28"/>
          <w:szCs w:val="28"/>
        </w:rPr>
        <w:t>Утвердить порядок принятия решений о разработке долгосрочных целевых программ, их формирования и реализации (приложение 1).</w:t>
      </w:r>
    </w:p>
    <w:p w:rsidR="000B6840" w:rsidRPr="000B6840" w:rsidRDefault="00BF193B"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Pr>
          <w:rFonts w:ascii="Times New Roman" w:hAnsi="Times New Roman" w:cs="Times New Roman"/>
          <w:color w:val="000000"/>
          <w:sz w:val="28"/>
          <w:szCs w:val="28"/>
        </w:rPr>
        <w:t xml:space="preserve">2. </w:t>
      </w:r>
      <w:r w:rsidR="000B6840" w:rsidRPr="000B6840">
        <w:rPr>
          <w:rFonts w:ascii="Times New Roman" w:eastAsia="Times New Roman" w:hAnsi="Times New Roman" w:cs="Times New Roman"/>
          <w:color w:val="000000"/>
          <w:sz w:val="28"/>
          <w:szCs w:val="28"/>
        </w:rPr>
        <w:t>Утвердить порядок о сроках реализации долгосрочных целевых программ (приложение 2).</w:t>
      </w:r>
    </w:p>
    <w:p w:rsidR="000B6840" w:rsidRPr="000B6840" w:rsidRDefault="00BF193B"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Pr>
          <w:rFonts w:ascii="Times New Roman" w:hAnsi="Times New Roman" w:cs="Times New Roman"/>
          <w:color w:val="000000"/>
          <w:sz w:val="28"/>
          <w:szCs w:val="28"/>
        </w:rPr>
        <w:t>3.</w:t>
      </w:r>
      <w:r w:rsidR="000B6840" w:rsidRPr="000B6840">
        <w:rPr>
          <w:rFonts w:ascii="Times New Roman" w:eastAsia="Times New Roman" w:hAnsi="Times New Roman" w:cs="Times New Roman"/>
          <w:color w:val="000000"/>
          <w:sz w:val="28"/>
          <w:szCs w:val="28"/>
        </w:rPr>
        <w:t>Утвердить порядок проведения и определения критериев оценки эффективности реализации долгосрочных целевых программ (приложение 3).</w:t>
      </w:r>
    </w:p>
    <w:p w:rsidR="000B6840" w:rsidRDefault="00BF193B" w:rsidP="000B684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000B6840" w:rsidRPr="000B6840">
        <w:rPr>
          <w:rFonts w:ascii="Times New Roman" w:hAnsi="Times New Roman" w:cs="Times New Roman"/>
          <w:color w:val="000000"/>
          <w:sz w:val="28"/>
          <w:szCs w:val="28"/>
        </w:rPr>
        <w:t>4.</w:t>
      </w:r>
      <w:r w:rsidR="000B6840" w:rsidRPr="000B6840">
        <w:rPr>
          <w:rFonts w:ascii="Times New Roman" w:eastAsia="Times New Roman" w:hAnsi="Times New Roman" w:cs="Times New Roman"/>
          <w:color w:val="000000"/>
          <w:sz w:val="28"/>
          <w:szCs w:val="28"/>
        </w:rPr>
        <w:t>Установить, что порядок принятия решений о разработке долгосрочных целевых программ, их формирования и реализации, порядок о сроках</w:t>
      </w:r>
      <w:r w:rsidR="00567317">
        <w:rPr>
          <w:rFonts w:ascii="Times New Roman" w:eastAsia="Times New Roman" w:hAnsi="Times New Roman" w:cs="Times New Roman"/>
          <w:color w:val="000000"/>
          <w:sz w:val="28"/>
          <w:szCs w:val="28"/>
        </w:rPr>
        <w:t xml:space="preserve"> реализации долгосрочных целевых </w:t>
      </w:r>
      <w:r w:rsidR="000B6840" w:rsidRPr="000B6840">
        <w:rPr>
          <w:rFonts w:ascii="Times New Roman" w:eastAsia="Times New Roman" w:hAnsi="Times New Roman" w:cs="Times New Roman"/>
          <w:color w:val="000000"/>
          <w:sz w:val="28"/>
          <w:szCs w:val="28"/>
        </w:rPr>
        <w:t xml:space="preserve"> программ и порядок проведения </w:t>
      </w:r>
      <w:r w:rsidR="00567317">
        <w:rPr>
          <w:rFonts w:ascii="Times New Roman" w:eastAsia="Times New Roman" w:hAnsi="Times New Roman" w:cs="Times New Roman"/>
          <w:color w:val="000000"/>
          <w:sz w:val="28"/>
          <w:szCs w:val="28"/>
        </w:rPr>
        <w:t xml:space="preserve">и определения </w:t>
      </w:r>
      <w:proofErr w:type="gramStart"/>
      <w:r w:rsidR="00567317">
        <w:rPr>
          <w:rFonts w:ascii="Times New Roman" w:eastAsia="Times New Roman" w:hAnsi="Times New Roman" w:cs="Times New Roman"/>
          <w:color w:val="000000"/>
          <w:sz w:val="28"/>
          <w:szCs w:val="28"/>
        </w:rPr>
        <w:t>критериев оценки эффективнос</w:t>
      </w:r>
      <w:r w:rsidR="000B6840" w:rsidRPr="000B6840">
        <w:rPr>
          <w:rFonts w:ascii="Times New Roman" w:eastAsia="Times New Roman" w:hAnsi="Times New Roman" w:cs="Times New Roman"/>
          <w:color w:val="000000"/>
          <w:sz w:val="28"/>
          <w:szCs w:val="28"/>
        </w:rPr>
        <w:t>ти реализации долгосрочных целевых программ</w:t>
      </w:r>
      <w:proofErr w:type="gramEnd"/>
      <w:r w:rsidR="000B6840" w:rsidRPr="000B6840">
        <w:rPr>
          <w:rFonts w:ascii="Times New Roman" w:eastAsia="Times New Roman" w:hAnsi="Times New Roman" w:cs="Times New Roman"/>
          <w:color w:val="000000"/>
          <w:sz w:val="28"/>
          <w:szCs w:val="28"/>
        </w:rPr>
        <w:t xml:space="preserve"> подле</w:t>
      </w:r>
      <w:r w:rsidR="0075522B">
        <w:rPr>
          <w:rFonts w:ascii="Times New Roman" w:eastAsia="Times New Roman" w:hAnsi="Times New Roman" w:cs="Times New Roman"/>
          <w:color w:val="000000"/>
          <w:sz w:val="28"/>
          <w:szCs w:val="28"/>
        </w:rPr>
        <w:t>жат применению</w:t>
      </w:r>
      <w:r w:rsidR="000B6840" w:rsidRPr="000B6840">
        <w:rPr>
          <w:rFonts w:ascii="Times New Roman" w:eastAsia="Times New Roman" w:hAnsi="Times New Roman" w:cs="Times New Roman"/>
          <w:color w:val="000000"/>
          <w:sz w:val="28"/>
          <w:szCs w:val="28"/>
        </w:rPr>
        <w:t xml:space="preserve"> начиная с разработки долгосрочных целев</w:t>
      </w:r>
      <w:r w:rsidR="001F7AA4">
        <w:rPr>
          <w:rFonts w:ascii="Times New Roman" w:eastAsia="Times New Roman" w:hAnsi="Times New Roman" w:cs="Times New Roman"/>
          <w:color w:val="000000"/>
          <w:sz w:val="28"/>
          <w:szCs w:val="28"/>
        </w:rPr>
        <w:t>ых программ</w:t>
      </w:r>
      <w:r w:rsidR="000B6840" w:rsidRPr="000B6840">
        <w:rPr>
          <w:rFonts w:ascii="Times New Roman" w:eastAsia="Times New Roman" w:hAnsi="Times New Roman" w:cs="Times New Roman"/>
          <w:color w:val="000000"/>
          <w:sz w:val="28"/>
          <w:szCs w:val="28"/>
        </w:rPr>
        <w:t>.</w:t>
      </w:r>
    </w:p>
    <w:p w:rsidR="007A49AE" w:rsidRDefault="00BF193B" w:rsidP="007A49AE">
      <w:pPr>
        <w:overflowPunct w:val="0"/>
        <w:autoSpaceDE w:val="0"/>
        <w:autoSpaceDN w:val="0"/>
        <w:adjustRightInd w:val="0"/>
        <w:spacing w:before="75" w:after="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7A49AE">
        <w:rPr>
          <w:rFonts w:ascii="Times New Roman" w:eastAsia="Times New Roman" w:hAnsi="Times New Roman" w:cs="Times New Roman"/>
          <w:sz w:val="28"/>
          <w:szCs w:val="28"/>
          <w:lang w:eastAsia="ru-RU"/>
        </w:rPr>
        <w:t>5.</w:t>
      </w:r>
      <w:r w:rsidR="007A49AE" w:rsidRPr="007A49AE">
        <w:rPr>
          <w:rFonts w:ascii="Times New Roman" w:eastAsia="Times New Roman" w:hAnsi="Times New Roman" w:cs="Times New Roman"/>
          <w:sz w:val="28"/>
          <w:szCs w:val="28"/>
          <w:lang w:eastAsia="ru-RU"/>
        </w:rPr>
        <w:t xml:space="preserve">Настоящее постановление вступает в силу со дня его </w:t>
      </w:r>
      <w:r w:rsidR="007A49AE" w:rsidRPr="000B6840">
        <w:rPr>
          <w:rFonts w:ascii="Times New Roman" w:eastAsia="Times New Roman" w:hAnsi="Times New Roman" w:cs="Times New Roman"/>
          <w:color w:val="000000"/>
          <w:sz w:val="28"/>
          <w:szCs w:val="28"/>
        </w:rPr>
        <w:t>принятия</w:t>
      </w:r>
      <w:r w:rsidR="007A49AE" w:rsidRPr="007A49AE">
        <w:rPr>
          <w:rFonts w:ascii="Times New Roman" w:eastAsia="Times New Roman" w:hAnsi="Times New Roman" w:cs="Times New Roman"/>
          <w:sz w:val="28"/>
          <w:szCs w:val="28"/>
          <w:lang w:eastAsia="ru-RU"/>
        </w:rPr>
        <w:t xml:space="preserve"> и распространяется на правоо</w:t>
      </w:r>
      <w:r w:rsidR="007A49AE">
        <w:rPr>
          <w:rFonts w:ascii="Times New Roman" w:eastAsia="Times New Roman" w:hAnsi="Times New Roman" w:cs="Times New Roman"/>
          <w:sz w:val="28"/>
          <w:szCs w:val="28"/>
          <w:lang w:eastAsia="ru-RU"/>
        </w:rPr>
        <w:t>тношения, возникшие с 01.01.2012</w:t>
      </w:r>
      <w:r w:rsidR="007A49AE" w:rsidRPr="007A49AE">
        <w:rPr>
          <w:rFonts w:ascii="Times New Roman" w:eastAsia="Times New Roman" w:hAnsi="Times New Roman" w:cs="Times New Roman"/>
          <w:sz w:val="28"/>
          <w:szCs w:val="28"/>
          <w:lang w:eastAsia="ru-RU"/>
        </w:rPr>
        <w:t xml:space="preserve"> года.</w:t>
      </w:r>
    </w:p>
    <w:p w:rsidR="007A49AE" w:rsidRPr="007A49AE" w:rsidRDefault="00BF193B" w:rsidP="007A49AE">
      <w:pPr>
        <w:overflowPunct w:val="0"/>
        <w:autoSpaceDE w:val="0"/>
        <w:autoSpaceDN w:val="0"/>
        <w:adjustRightInd w:val="0"/>
        <w:spacing w:before="75" w:after="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7A49AE">
        <w:rPr>
          <w:rFonts w:ascii="Times New Roman" w:eastAsia="Times New Roman" w:hAnsi="Times New Roman" w:cs="Times New Roman"/>
          <w:sz w:val="28"/>
          <w:szCs w:val="28"/>
          <w:lang w:eastAsia="ru-RU"/>
        </w:rPr>
        <w:t>6</w:t>
      </w:r>
      <w:r w:rsidR="007A49AE" w:rsidRPr="007A49AE">
        <w:rPr>
          <w:rFonts w:ascii="Times New Roman" w:eastAsia="Times New Roman" w:hAnsi="Times New Roman" w:cs="Times New Roman"/>
          <w:sz w:val="28"/>
          <w:szCs w:val="28"/>
          <w:lang w:eastAsia="ru-RU"/>
        </w:rPr>
        <w:t xml:space="preserve">. </w:t>
      </w:r>
      <w:proofErr w:type="gramStart"/>
      <w:r w:rsidR="007A49AE" w:rsidRPr="007A49AE">
        <w:rPr>
          <w:rFonts w:ascii="Times New Roman" w:eastAsia="Times New Roman" w:hAnsi="Times New Roman" w:cs="Times New Roman"/>
          <w:sz w:val="28"/>
          <w:szCs w:val="28"/>
          <w:lang w:eastAsia="ru-RU"/>
        </w:rPr>
        <w:t>Контроль за</w:t>
      </w:r>
      <w:proofErr w:type="gramEnd"/>
      <w:r w:rsidR="007A49AE" w:rsidRPr="007A49AE">
        <w:rPr>
          <w:rFonts w:ascii="Times New Roman" w:eastAsia="Times New Roman" w:hAnsi="Times New Roman" w:cs="Times New Roman"/>
          <w:sz w:val="28"/>
          <w:szCs w:val="28"/>
          <w:lang w:eastAsia="ru-RU"/>
        </w:rPr>
        <w:t xml:space="preserve"> выполнением постановления оставляю за собой.</w:t>
      </w:r>
    </w:p>
    <w:p w:rsidR="000B6840" w:rsidRDefault="000B6840" w:rsidP="000B6840">
      <w:pPr>
        <w:jc w:val="both"/>
        <w:rPr>
          <w:rFonts w:ascii="Times New Roman" w:eastAsia="Times New Roman" w:hAnsi="Times New Roman" w:cs="Times New Roman"/>
          <w:color w:val="000000"/>
          <w:sz w:val="28"/>
          <w:szCs w:val="28"/>
        </w:rPr>
      </w:pPr>
    </w:p>
    <w:p w:rsidR="0075522B" w:rsidRPr="0075522B" w:rsidRDefault="0075522B" w:rsidP="0075522B">
      <w:pPr>
        <w:widowControl w:val="0"/>
        <w:suppressAutoHyphens/>
        <w:spacing w:after="0" w:line="240" w:lineRule="auto"/>
        <w:rPr>
          <w:rFonts w:ascii="Times New Roman" w:eastAsia="Times New Roman" w:hAnsi="Times New Roman" w:cs="Times New Roman"/>
          <w:sz w:val="28"/>
          <w:szCs w:val="28"/>
          <w:lang w:eastAsia="ru-RU"/>
        </w:rPr>
      </w:pPr>
      <w:r w:rsidRPr="0075522B">
        <w:rPr>
          <w:rFonts w:ascii="Times New Roman" w:eastAsia="Times New Roman" w:hAnsi="Times New Roman" w:cs="Times New Roman"/>
          <w:sz w:val="28"/>
          <w:szCs w:val="28"/>
          <w:lang w:eastAsia="ru-RU"/>
        </w:rPr>
        <w:t>Глава администрации</w:t>
      </w:r>
    </w:p>
    <w:p w:rsidR="0075522B" w:rsidRPr="0075522B" w:rsidRDefault="0075522B" w:rsidP="0075522B">
      <w:pPr>
        <w:widowControl w:val="0"/>
        <w:suppressAutoHyphens/>
        <w:spacing w:after="0" w:line="240" w:lineRule="auto"/>
        <w:rPr>
          <w:rFonts w:ascii="Times New Roman" w:eastAsia="Times New Roman" w:hAnsi="Times New Roman" w:cs="Times New Roman"/>
          <w:sz w:val="28"/>
          <w:szCs w:val="28"/>
          <w:lang w:eastAsia="ru-RU"/>
        </w:rPr>
      </w:pPr>
      <w:r w:rsidRPr="0075522B">
        <w:rPr>
          <w:rFonts w:ascii="Times New Roman" w:eastAsia="Times New Roman" w:hAnsi="Times New Roman" w:cs="Times New Roman"/>
          <w:sz w:val="28"/>
          <w:szCs w:val="28"/>
          <w:lang w:eastAsia="ru-RU"/>
        </w:rPr>
        <w:t xml:space="preserve">Петровского городского поселения                                  </w:t>
      </w:r>
      <w:proofErr w:type="spellStart"/>
      <w:r w:rsidRPr="0075522B">
        <w:rPr>
          <w:rFonts w:ascii="Times New Roman" w:eastAsia="Times New Roman" w:hAnsi="Times New Roman" w:cs="Times New Roman"/>
          <w:sz w:val="28"/>
          <w:szCs w:val="28"/>
          <w:lang w:eastAsia="ru-RU"/>
        </w:rPr>
        <w:t>В.В.Шигарев</w:t>
      </w:r>
      <w:proofErr w:type="spellEnd"/>
    </w:p>
    <w:p w:rsidR="000B6840" w:rsidRDefault="000B6840" w:rsidP="000B6840">
      <w:pPr>
        <w:jc w:val="both"/>
        <w:rPr>
          <w:rFonts w:ascii="Times New Roman" w:eastAsia="Times New Roman" w:hAnsi="Times New Roman" w:cs="Times New Roman"/>
          <w:color w:val="000000"/>
          <w:sz w:val="28"/>
          <w:szCs w:val="28"/>
        </w:rPr>
      </w:pPr>
    </w:p>
    <w:p w:rsidR="000B6840" w:rsidRDefault="000B6840" w:rsidP="000B6840">
      <w:pPr>
        <w:jc w:val="both"/>
        <w:rPr>
          <w:rFonts w:ascii="Times New Roman" w:eastAsia="Times New Roman" w:hAnsi="Times New Roman" w:cs="Times New Roman"/>
          <w:color w:val="000000"/>
          <w:sz w:val="28"/>
          <w:szCs w:val="28"/>
        </w:rPr>
      </w:pPr>
    </w:p>
    <w:p w:rsidR="000B6840" w:rsidRDefault="000B6840" w:rsidP="000B6840">
      <w:pPr>
        <w:pStyle w:val="a3"/>
        <w:ind w:left="5664"/>
        <w:jc w:val="both"/>
        <w:rPr>
          <w:rFonts w:ascii="Times New Roman" w:eastAsia="Times New Roman" w:hAnsi="Times New Roman" w:cs="Times New Roman"/>
          <w:color w:val="000000"/>
          <w:sz w:val="20"/>
          <w:szCs w:val="20"/>
        </w:rPr>
      </w:pPr>
    </w:p>
    <w:p w:rsidR="000B6840" w:rsidRPr="000B6840" w:rsidRDefault="000B6840" w:rsidP="007A180A">
      <w:pPr>
        <w:pStyle w:val="a3"/>
        <w:ind w:left="5529"/>
        <w:jc w:val="both"/>
        <w:rPr>
          <w:rFonts w:ascii="Times New Roman" w:hAnsi="Times New Roman" w:cs="Times New Roman"/>
          <w:sz w:val="20"/>
          <w:szCs w:val="20"/>
        </w:rPr>
      </w:pPr>
      <w:r>
        <w:rPr>
          <w:rFonts w:ascii="Times New Roman" w:eastAsia="Times New Roman" w:hAnsi="Times New Roman" w:cs="Times New Roman"/>
          <w:color w:val="000000"/>
          <w:sz w:val="20"/>
          <w:szCs w:val="20"/>
        </w:rPr>
        <w:lastRenderedPageBreak/>
        <w:t>Приложение № 1</w:t>
      </w:r>
      <w:r w:rsidRPr="000B6840">
        <w:rPr>
          <w:rFonts w:ascii="Times New Roman" w:eastAsia="Times New Roman" w:hAnsi="Times New Roman" w:cs="Times New Roman"/>
          <w:color w:val="000000"/>
          <w:sz w:val="20"/>
          <w:szCs w:val="20"/>
        </w:rPr>
        <w:t xml:space="preserve"> к постановле</w:t>
      </w:r>
      <w:r w:rsidR="0075522B">
        <w:rPr>
          <w:rFonts w:ascii="Times New Roman" w:eastAsia="Times New Roman" w:hAnsi="Times New Roman" w:cs="Times New Roman"/>
          <w:color w:val="000000"/>
          <w:sz w:val="20"/>
          <w:szCs w:val="20"/>
        </w:rPr>
        <w:t>нию</w:t>
      </w:r>
      <w:r>
        <w:rPr>
          <w:rFonts w:ascii="Times New Roman" w:eastAsia="Times New Roman" w:hAnsi="Times New Roman" w:cs="Times New Roman"/>
          <w:color w:val="000000"/>
          <w:sz w:val="20"/>
          <w:szCs w:val="20"/>
        </w:rPr>
        <w:t xml:space="preserve"> администрации </w:t>
      </w:r>
      <w:r w:rsidR="0075522B">
        <w:rPr>
          <w:rFonts w:ascii="Times New Roman" w:eastAsia="Times New Roman" w:hAnsi="Times New Roman" w:cs="Times New Roman"/>
          <w:color w:val="000000"/>
          <w:sz w:val="20"/>
          <w:szCs w:val="20"/>
        </w:rPr>
        <w:t xml:space="preserve">Петровского городского поселения </w:t>
      </w:r>
      <w:proofErr w:type="spellStart"/>
      <w:r w:rsidR="0075522B">
        <w:rPr>
          <w:rFonts w:ascii="Times New Roman" w:eastAsia="Times New Roman" w:hAnsi="Times New Roman" w:cs="Times New Roman"/>
          <w:color w:val="000000"/>
          <w:sz w:val="20"/>
          <w:szCs w:val="20"/>
        </w:rPr>
        <w:t>Гаврилово</w:t>
      </w:r>
      <w:proofErr w:type="spellEnd"/>
      <w:r w:rsidR="0075522B">
        <w:rPr>
          <w:rFonts w:ascii="Times New Roman" w:eastAsia="Times New Roman" w:hAnsi="Times New Roman" w:cs="Times New Roman"/>
          <w:color w:val="000000"/>
          <w:sz w:val="20"/>
          <w:szCs w:val="20"/>
        </w:rPr>
        <w:t>-Посадског</w:t>
      </w:r>
      <w:r w:rsidRPr="000B6840">
        <w:rPr>
          <w:rFonts w:ascii="Times New Roman" w:eastAsia="Times New Roman" w:hAnsi="Times New Roman" w:cs="Times New Roman"/>
          <w:color w:val="000000"/>
          <w:sz w:val="20"/>
          <w:szCs w:val="20"/>
        </w:rPr>
        <w:t>о муници</w:t>
      </w:r>
      <w:r>
        <w:rPr>
          <w:rFonts w:ascii="Times New Roman" w:eastAsia="Times New Roman" w:hAnsi="Times New Roman" w:cs="Times New Roman"/>
          <w:color w:val="000000"/>
          <w:sz w:val="20"/>
          <w:szCs w:val="20"/>
        </w:rPr>
        <w:t>пального р</w:t>
      </w:r>
      <w:r w:rsidRPr="000B6840">
        <w:rPr>
          <w:rFonts w:ascii="Times New Roman" w:eastAsia="Times New Roman" w:hAnsi="Times New Roman" w:cs="Times New Roman"/>
          <w:color w:val="000000"/>
          <w:sz w:val="20"/>
          <w:szCs w:val="20"/>
        </w:rPr>
        <w:t xml:space="preserve">айона от </w:t>
      </w:r>
      <w:r w:rsidR="007A49AE">
        <w:rPr>
          <w:rFonts w:ascii="Times New Roman" w:eastAsia="Times New Roman" w:hAnsi="Times New Roman" w:cs="Times New Roman"/>
          <w:color w:val="000000"/>
          <w:sz w:val="20"/>
          <w:szCs w:val="20"/>
        </w:rPr>
        <w:t>16.05.2012№62-п</w:t>
      </w:r>
    </w:p>
    <w:p w:rsidR="000B6840" w:rsidRDefault="000B6840" w:rsidP="000B6840">
      <w:pPr>
        <w:jc w:val="both"/>
        <w:rPr>
          <w:rFonts w:ascii="Times New Roman" w:eastAsia="Times New Roman" w:hAnsi="Times New Roman" w:cs="Times New Roman"/>
          <w:color w:val="000000"/>
          <w:sz w:val="28"/>
          <w:szCs w:val="28"/>
        </w:rPr>
      </w:pPr>
    </w:p>
    <w:p w:rsidR="000B6840" w:rsidRPr="000B6840" w:rsidRDefault="000B6840" w:rsidP="000B684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0B6840">
        <w:rPr>
          <w:rFonts w:ascii="Times New Roman" w:eastAsia="Times New Roman" w:hAnsi="Times New Roman" w:cs="Times New Roman"/>
          <w:b/>
          <w:bCs/>
          <w:color w:val="000000"/>
          <w:sz w:val="28"/>
          <w:szCs w:val="28"/>
        </w:rPr>
        <w:t>ПОРЯДОК</w:t>
      </w:r>
    </w:p>
    <w:p w:rsidR="000B6840" w:rsidRPr="000B6840" w:rsidRDefault="000B6840" w:rsidP="000B684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0B6840">
        <w:rPr>
          <w:rFonts w:ascii="Times New Roman" w:eastAsia="Times New Roman" w:hAnsi="Times New Roman" w:cs="Times New Roman"/>
          <w:b/>
          <w:bCs/>
          <w:color w:val="000000"/>
          <w:sz w:val="28"/>
          <w:szCs w:val="28"/>
        </w:rPr>
        <w:t>ПРИНЯТИЯ РЕШЕНИЙ О РАЗРАБОТКЕ ДОЛГОСРОЧНЫХ</w:t>
      </w:r>
    </w:p>
    <w:p w:rsidR="000B6840" w:rsidRPr="000B6840" w:rsidRDefault="000B6840" w:rsidP="000B684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0B6840">
        <w:rPr>
          <w:rFonts w:ascii="Times New Roman" w:eastAsia="Times New Roman" w:hAnsi="Times New Roman" w:cs="Times New Roman"/>
          <w:b/>
          <w:bCs/>
          <w:color w:val="000000"/>
          <w:sz w:val="28"/>
          <w:szCs w:val="28"/>
        </w:rPr>
        <w:t>ЦЕЛЕВЫХ ПРОГРАММ,</w:t>
      </w:r>
    </w:p>
    <w:p w:rsidR="000B6840" w:rsidRDefault="000B6840" w:rsidP="000B684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0B6840">
        <w:rPr>
          <w:rFonts w:ascii="Times New Roman" w:eastAsia="Times New Roman" w:hAnsi="Times New Roman" w:cs="Times New Roman"/>
          <w:b/>
          <w:bCs/>
          <w:color w:val="000000"/>
          <w:sz w:val="28"/>
          <w:szCs w:val="28"/>
        </w:rPr>
        <w:t>ИХ ФОРМИРОВАНИЯ И РЕАЛИЗАЦИИ</w:t>
      </w:r>
    </w:p>
    <w:p w:rsidR="00567317" w:rsidRPr="000B6840" w:rsidRDefault="00567317" w:rsidP="000B6840">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0B6840" w:rsidRPr="000B6840" w:rsidRDefault="000B6840" w:rsidP="0056731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0B6840">
        <w:rPr>
          <w:rFonts w:ascii="Times New Roman" w:eastAsia="Times New Roman" w:hAnsi="Times New Roman" w:cs="Times New Roman"/>
          <w:color w:val="000000"/>
          <w:sz w:val="28"/>
          <w:szCs w:val="28"/>
        </w:rPr>
        <w:t>Этапы подготовки и реализации долгосрочной целевой программы (далее - Программа) включают в себя:</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sidRPr="000B6840">
        <w:rPr>
          <w:rFonts w:ascii="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отбор проблемы для программной разработки и принятие решения о разработке Программы;</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sidRPr="000B6840">
        <w:rPr>
          <w:rFonts w:ascii="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формирование Программы;</w:t>
      </w:r>
      <w:r w:rsidR="000B6840" w:rsidRPr="000B6840">
        <w:rPr>
          <w:rFonts w:ascii="Arial" w:eastAsia="Times New Roman" w:hAnsi="Times New Roman" w:cs="Arial"/>
          <w:color w:val="000000"/>
          <w:sz w:val="28"/>
          <w:szCs w:val="28"/>
        </w:rPr>
        <w:t xml:space="preserve">                </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sidRPr="000B6840">
        <w:rPr>
          <w:rFonts w:ascii="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утверждение Программы;</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sidRPr="000B6840">
        <w:rPr>
          <w:rFonts w:ascii="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реализация Программы;</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sidRPr="000B6840">
        <w:rPr>
          <w:rFonts w:ascii="Times New Roman" w:hAnsi="Times New Roman" w:cs="Times New Roman"/>
          <w:color w:val="000000"/>
          <w:sz w:val="28"/>
          <w:szCs w:val="28"/>
        </w:rPr>
        <w:t xml:space="preserve">- </w:t>
      </w:r>
      <w:proofErr w:type="gramStart"/>
      <w:r w:rsidR="000B6840" w:rsidRPr="000B6840">
        <w:rPr>
          <w:rFonts w:ascii="Times New Roman" w:eastAsia="Times New Roman" w:hAnsi="Times New Roman" w:cs="Times New Roman"/>
          <w:color w:val="000000"/>
          <w:sz w:val="28"/>
          <w:szCs w:val="28"/>
        </w:rPr>
        <w:t>контроль за</w:t>
      </w:r>
      <w:proofErr w:type="gramEnd"/>
      <w:r w:rsidR="000B6840" w:rsidRPr="000B6840">
        <w:rPr>
          <w:rFonts w:ascii="Times New Roman" w:eastAsia="Times New Roman" w:hAnsi="Times New Roman" w:cs="Times New Roman"/>
          <w:color w:val="000000"/>
          <w:sz w:val="28"/>
          <w:szCs w:val="28"/>
        </w:rPr>
        <w:t xml:space="preserve"> реализацией Программы.</w:t>
      </w:r>
    </w:p>
    <w:p w:rsidR="00E534F5" w:rsidRDefault="000B6840" w:rsidP="006C71F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B6840">
        <w:rPr>
          <w:rFonts w:ascii="Times New Roman" w:hAnsi="Times New Roman" w:cs="Times New Roman"/>
          <w:color w:val="000000"/>
          <w:sz w:val="28"/>
          <w:szCs w:val="28"/>
        </w:rPr>
        <w:t xml:space="preserve">1. </w:t>
      </w:r>
      <w:r w:rsidRPr="000B6840">
        <w:rPr>
          <w:rFonts w:ascii="Times New Roman" w:eastAsia="Times New Roman" w:hAnsi="Times New Roman" w:cs="Times New Roman"/>
          <w:color w:val="000000"/>
          <w:sz w:val="28"/>
          <w:szCs w:val="28"/>
        </w:rPr>
        <w:t>Отбор проблемы для программной разработки</w:t>
      </w:r>
    </w:p>
    <w:p w:rsidR="000B6840" w:rsidRPr="000B6840" w:rsidRDefault="00E534F5" w:rsidP="006C71F3">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 xml:space="preserve"> и принятие решения о разработке Программы</w:t>
      </w:r>
    </w:p>
    <w:p w:rsidR="002A11B2" w:rsidRPr="002A11B2" w:rsidRDefault="00E534F5" w:rsidP="002A11B2">
      <w:pPr>
        <w:pStyle w:val="Style4"/>
        <w:widowControl/>
        <w:spacing w:line="240" w:lineRule="auto"/>
        <w:jc w:val="both"/>
        <w:rPr>
          <w:bCs/>
          <w:spacing w:val="30"/>
          <w:sz w:val="28"/>
          <w:szCs w:val="28"/>
        </w:rPr>
      </w:pPr>
      <w:r>
        <w:rPr>
          <w:color w:val="000000"/>
          <w:sz w:val="28"/>
          <w:szCs w:val="28"/>
        </w:rPr>
        <w:t xml:space="preserve">         1.1. </w:t>
      </w:r>
      <w:r w:rsidR="002A11B2" w:rsidRPr="002A11B2">
        <w:rPr>
          <w:bCs/>
          <w:sz w:val="28"/>
          <w:szCs w:val="28"/>
        </w:rPr>
        <w:t>Инициаторами разработки проекта долгосрочной целевой программы могут выст</w:t>
      </w:r>
      <w:r w:rsidR="002A11B2">
        <w:rPr>
          <w:bCs/>
          <w:sz w:val="28"/>
          <w:szCs w:val="28"/>
        </w:rPr>
        <w:t>упать г</w:t>
      </w:r>
      <w:r w:rsidR="002A11B2" w:rsidRPr="002A11B2">
        <w:rPr>
          <w:bCs/>
          <w:sz w:val="28"/>
          <w:szCs w:val="28"/>
        </w:rPr>
        <w:t xml:space="preserve">лава поселения, специалисты </w:t>
      </w:r>
      <w:r w:rsidR="002A11B2">
        <w:rPr>
          <w:bCs/>
          <w:sz w:val="28"/>
          <w:szCs w:val="28"/>
        </w:rPr>
        <w:t>а</w:t>
      </w:r>
      <w:r w:rsidR="002A11B2" w:rsidRPr="002A11B2">
        <w:rPr>
          <w:bCs/>
          <w:sz w:val="28"/>
          <w:szCs w:val="28"/>
        </w:rPr>
        <w:t>дминистрации</w:t>
      </w:r>
      <w:r w:rsidR="002A11B2">
        <w:rPr>
          <w:bCs/>
          <w:sz w:val="28"/>
          <w:szCs w:val="28"/>
        </w:rPr>
        <w:t xml:space="preserve"> городского</w:t>
      </w:r>
      <w:r w:rsidR="002A11B2" w:rsidRPr="002A11B2">
        <w:rPr>
          <w:bCs/>
          <w:sz w:val="28"/>
          <w:szCs w:val="28"/>
        </w:rPr>
        <w:t xml:space="preserve"> поселения</w:t>
      </w:r>
      <w:r w:rsidR="002A11B2">
        <w:rPr>
          <w:bCs/>
          <w:sz w:val="28"/>
          <w:szCs w:val="28"/>
        </w:rPr>
        <w:t>,  Совет</w:t>
      </w:r>
      <w:r w:rsidR="002A11B2" w:rsidRPr="002A11B2">
        <w:rPr>
          <w:bCs/>
          <w:sz w:val="28"/>
          <w:szCs w:val="28"/>
        </w:rPr>
        <w:t xml:space="preserve"> депутатов </w:t>
      </w:r>
      <w:r w:rsidR="002A11B2">
        <w:rPr>
          <w:bCs/>
          <w:sz w:val="28"/>
          <w:szCs w:val="28"/>
        </w:rPr>
        <w:t>Петровского городского</w:t>
      </w:r>
      <w:r w:rsidR="002A11B2" w:rsidRPr="002A11B2">
        <w:rPr>
          <w:bCs/>
          <w:sz w:val="28"/>
          <w:szCs w:val="28"/>
        </w:rPr>
        <w:t xml:space="preserve"> поселения</w:t>
      </w:r>
      <w:r w:rsidR="002A11B2" w:rsidRPr="002A11B2">
        <w:rPr>
          <w:bCs/>
          <w:spacing w:val="30"/>
          <w:sz w:val="28"/>
          <w:szCs w:val="28"/>
        </w:rPr>
        <w:t>.</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A11B2">
        <w:rPr>
          <w:rFonts w:ascii="Times New Roman" w:hAnsi="Times New Roman" w:cs="Times New Roman"/>
          <w:color w:val="000000"/>
          <w:sz w:val="28"/>
          <w:szCs w:val="28"/>
        </w:rPr>
        <w:t xml:space="preserve">1.2.  </w:t>
      </w:r>
      <w:r w:rsidR="000B6840" w:rsidRPr="000B6840">
        <w:rPr>
          <w:rFonts w:ascii="Times New Roman" w:eastAsia="Times New Roman" w:hAnsi="Times New Roman" w:cs="Times New Roman"/>
          <w:color w:val="000000"/>
          <w:sz w:val="28"/>
          <w:szCs w:val="28"/>
        </w:rPr>
        <w:t>Отбор проблемы для программной разработки осуществляется по следующим критериям:</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sidRPr="000B6840">
        <w:rPr>
          <w:rFonts w:ascii="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 xml:space="preserve">значимость проблемы и ее соответствие приоритетам и целям социально-экономического развития </w:t>
      </w:r>
      <w:r w:rsidR="002A11B2">
        <w:rPr>
          <w:rFonts w:ascii="Times New Roman" w:eastAsia="Times New Roman" w:hAnsi="Times New Roman" w:cs="Times New Roman"/>
          <w:color w:val="000000"/>
          <w:sz w:val="28"/>
          <w:szCs w:val="28"/>
        </w:rPr>
        <w:t>Петровского городского поселения</w:t>
      </w:r>
      <w:r w:rsidR="000B6840" w:rsidRPr="000B6840">
        <w:rPr>
          <w:rFonts w:ascii="Times New Roman" w:eastAsia="Times New Roman" w:hAnsi="Times New Roman" w:cs="Times New Roman"/>
          <w:color w:val="000000"/>
          <w:sz w:val="28"/>
          <w:szCs w:val="28"/>
        </w:rPr>
        <w:t>;</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Pr>
          <w:rFonts w:ascii="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характеристика сложившейся проблемной ситуации (основные оценочные показатели и сведения, обосновывающие необходимость решения указанной проблемы; динамика показателей по данной проблеме за предыдущие годы; сравнение с нормативными показателями, аналогичными показателями в других муниципальных образованиях Российской Федерации или среднероссийским уровнем; итоги исполнения предшествующих аналогичных программ) и анализ причин возникновения проблемы;</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sidRPr="000B6840">
        <w:rPr>
          <w:rFonts w:ascii="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необходимость муниципальной поддержки для решения проблемы;</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A11B2">
        <w:rPr>
          <w:rFonts w:ascii="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необходимость координации действий органов государственной власти Ивановской области, органов местного самоуправления муниципального района и организаций, привлекаемых к участию в реализации программы;</w:t>
      </w:r>
    </w:p>
    <w:p w:rsidR="000B6840" w:rsidRPr="000B6840" w:rsidRDefault="00E534F5"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B6840" w:rsidRPr="000B6840">
        <w:rPr>
          <w:rFonts w:ascii="Times New Roman" w:hAnsi="Times New Roman" w:cs="Times New Roman"/>
          <w:sz w:val="28"/>
          <w:szCs w:val="28"/>
        </w:rPr>
        <w:t>-  наличие федеральных и областных долгосрочных целевых программ, в рамках которых могут быть привлечены средства федерального и областного бюджетов;</w:t>
      </w:r>
      <w:proofErr w:type="gramEnd"/>
    </w:p>
    <w:p w:rsidR="000B6840" w:rsidRPr="000B6840" w:rsidRDefault="00E534F5"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6840">
        <w:rPr>
          <w:rFonts w:ascii="Times New Roman" w:hAnsi="Times New Roman" w:cs="Times New Roman"/>
          <w:sz w:val="28"/>
          <w:szCs w:val="28"/>
        </w:rPr>
        <w:t>-</w:t>
      </w:r>
      <w:r>
        <w:rPr>
          <w:rFonts w:ascii="Times New Roman" w:hAnsi="Times New Roman" w:cs="Times New Roman"/>
          <w:sz w:val="28"/>
          <w:szCs w:val="28"/>
        </w:rPr>
        <w:t xml:space="preserve"> </w:t>
      </w:r>
      <w:r w:rsidR="000B6840" w:rsidRPr="000B6840">
        <w:rPr>
          <w:rFonts w:ascii="Times New Roman" w:hAnsi="Times New Roman" w:cs="Times New Roman"/>
          <w:sz w:val="28"/>
          <w:szCs w:val="28"/>
        </w:rPr>
        <w:t>принципиальная новизна и высокая эффективность технических, организационных и иных мероприятий, необходимых для широкомасштабного распространения прогрессивных научно-технических достижений и повышения на этой основе эффективности деятельности.</w:t>
      </w:r>
    </w:p>
    <w:p w:rsidR="00A93782" w:rsidRDefault="00E534F5" w:rsidP="000B684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0B6840" w:rsidRPr="000B6840">
        <w:rPr>
          <w:rFonts w:ascii="Times New Roman" w:hAnsi="Times New Roman" w:cs="Times New Roman"/>
          <w:color w:val="000000"/>
          <w:sz w:val="28"/>
          <w:szCs w:val="28"/>
        </w:rPr>
        <w:t xml:space="preserve">1.3.  </w:t>
      </w:r>
      <w:r w:rsidR="000B6840" w:rsidRPr="000B6840">
        <w:rPr>
          <w:rFonts w:ascii="Times New Roman" w:eastAsia="Times New Roman" w:hAnsi="Times New Roman" w:cs="Times New Roman"/>
          <w:color w:val="000000"/>
          <w:sz w:val="28"/>
          <w:szCs w:val="28"/>
        </w:rPr>
        <w:t xml:space="preserve">Инициаторы разработки Программы </w:t>
      </w:r>
      <w:r w:rsidR="00A93782">
        <w:rPr>
          <w:rFonts w:ascii="Times New Roman" w:eastAsia="Times New Roman" w:hAnsi="Times New Roman" w:cs="Times New Roman"/>
          <w:color w:val="000000"/>
          <w:sz w:val="28"/>
          <w:szCs w:val="28"/>
        </w:rPr>
        <w:t>разрабатывают</w:t>
      </w:r>
      <w:r w:rsidR="000B6840" w:rsidRPr="000B6840">
        <w:rPr>
          <w:rFonts w:ascii="Times New Roman" w:eastAsia="Times New Roman" w:hAnsi="Times New Roman" w:cs="Times New Roman"/>
          <w:color w:val="000000"/>
          <w:sz w:val="28"/>
          <w:szCs w:val="28"/>
        </w:rPr>
        <w:t xml:space="preserve"> предложения по решению</w:t>
      </w:r>
      <w:r w:rsidR="00A93782">
        <w:rPr>
          <w:rFonts w:ascii="Times New Roman" w:eastAsia="Times New Roman" w:hAnsi="Times New Roman" w:cs="Times New Roman"/>
          <w:color w:val="000000"/>
          <w:sz w:val="28"/>
          <w:szCs w:val="28"/>
        </w:rPr>
        <w:t xml:space="preserve"> проблемы программными методами.</w:t>
      </w:r>
    </w:p>
    <w:p w:rsidR="000B6840" w:rsidRPr="000B6840" w:rsidRDefault="000B6840"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0B6840">
        <w:rPr>
          <w:rFonts w:ascii="Times New Roman" w:eastAsia="Times New Roman" w:hAnsi="Times New Roman" w:cs="Times New Roman"/>
          <w:color w:val="000000"/>
          <w:sz w:val="28"/>
          <w:szCs w:val="28"/>
        </w:rPr>
        <w:t>Предложения должны содержать:</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A93782">
        <w:rPr>
          <w:rFonts w:ascii="Times New Roman" w:eastAsia="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наименование    и    содержание    проблемы,    анализ    причин    ее возникновения;</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sidRPr="000B6840">
        <w:rPr>
          <w:rFonts w:ascii="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указание конкретной цели Программы;</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A93782">
        <w:rPr>
          <w:rFonts w:ascii="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обоснование соответствия целей разработки Программы критериям, указанным в п. 1.2 настоящего порядка;</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sidRPr="000B6840">
        <w:rPr>
          <w:rFonts w:ascii="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способы решения проблемы, предполагаемый перечень мероприятий для решения проблемы, сроки их реализации программным методом;</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sidRPr="000B6840">
        <w:rPr>
          <w:rFonts w:ascii="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данные о потребности в финансовых ресурсах и возможные источники их обеспечения;</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sidRPr="000B6840">
        <w:rPr>
          <w:rFonts w:ascii="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указание на наличие статистического и методического обеспечения для количественного измерения достижения годовых и конечных целей Программы.</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A93782">
        <w:rPr>
          <w:rFonts w:ascii="Times New Roman" w:hAnsi="Times New Roman" w:cs="Times New Roman"/>
          <w:color w:val="000000"/>
          <w:sz w:val="28"/>
          <w:szCs w:val="28"/>
        </w:rPr>
        <w:t xml:space="preserve">1.4.  </w:t>
      </w:r>
      <w:r w:rsidR="000B6840" w:rsidRPr="000B6840">
        <w:rPr>
          <w:rFonts w:ascii="Times New Roman" w:eastAsia="Times New Roman" w:hAnsi="Times New Roman" w:cs="Times New Roman"/>
          <w:color w:val="000000"/>
          <w:sz w:val="28"/>
          <w:szCs w:val="28"/>
        </w:rPr>
        <w:t xml:space="preserve">По запросу инициатора разработки программы </w:t>
      </w:r>
      <w:r w:rsidR="00A93782">
        <w:rPr>
          <w:rFonts w:ascii="Times New Roman" w:eastAsia="Times New Roman" w:hAnsi="Times New Roman" w:cs="Times New Roman"/>
          <w:color w:val="000000"/>
          <w:sz w:val="28"/>
          <w:szCs w:val="28"/>
        </w:rPr>
        <w:t>специалистами администрации</w:t>
      </w:r>
      <w:r w:rsidR="000B6840" w:rsidRPr="000B6840">
        <w:rPr>
          <w:rFonts w:ascii="Times New Roman" w:eastAsia="Times New Roman" w:hAnsi="Times New Roman" w:cs="Times New Roman"/>
          <w:color w:val="000000"/>
          <w:sz w:val="28"/>
          <w:szCs w:val="28"/>
        </w:rPr>
        <w:t xml:space="preserve"> в десятидневный срок проводится анализ и </w:t>
      </w:r>
      <w:proofErr w:type="gramStart"/>
      <w:r w:rsidR="000B6840" w:rsidRPr="000B6840">
        <w:rPr>
          <w:rFonts w:ascii="Times New Roman" w:eastAsia="Times New Roman" w:hAnsi="Times New Roman" w:cs="Times New Roman"/>
          <w:color w:val="000000"/>
          <w:sz w:val="28"/>
          <w:szCs w:val="28"/>
        </w:rPr>
        <w:t>предоставляется заключение</w:t>
      </w:r>
      <w:proofErr w:type="gramEnd"/>
      <w:r w:rsidR="000B6840" w:rsidRPr="000B6840">
        <w:rPr>
          <w:rFonts w:ascii="Times New Roman" w:eastAsia="Times New Roman" w:hAnsi="Times New Roman" w:cs="Times New Roman"/>
          <w:color w:val="000000"/>
          <w:sz w:val="28"/>
          <w:szCs w:val="28"/>
        </w:rPr>
        <w:t xml:space="preserve"> обоснованности указанной в программе потребности в финансовых ресурсах.</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A93782">
        <w:rPr>
          <w:rFonts w:ascii="Times New Roman" w:hAnsi="Times New Roman" w:cs="Times New Roman"/>
          <w:color w:val="000000"/>
          <w:sz w:val="28"/>
          <w:szCs w:val="28"/>
        </w:rPr>
        <w:t xml:space="preserve">1.5.  </w:t>
      </w:r>
      <w:r w:rsidR="000B6840" w:rsidRPr="000B6840">
        <w:rPr>
          <w:rFonts w:ascii="Times New Roman" w:eastAsia="Times New Roman" w:hAnsi="Times New Roman" w:cs="Times New Roman"/>
          <w:color w:val="000000"/>
          <w:sz w:val="28"/>
          <w:szCs w:val="28"/>
        </w:rPr>
        <w:t xml:space="preserve">Решение о разработке программы принимается </w:t>
      </w:r>
      <w:r w:rsidR="00A93782">
        <w:rPr>
          <w:rFonts w:ascii="Times New Roman" w:eastAsia="Times New Roman" w:hAnsi="Times New Roman" w:cs="Times New Roman"/>
          <w:color w:val="000000"/>
          <w:sz w:val="28"/>
          <w:szCs w:val="28"/>
        </w:rPr>
        <w:t xml:space="preserve">постановлением администрации Петровского городского поселения, </w:t>
      </w:r>
      <w:r w:rsidR="000B6840" w:rsidRPr="000B6840">
        <w:rPr>
          <w:rFonts w:ascii="Times New Roman" w:eastAsia="Times New Roman" w:hAnsi="Times New Roman" w:cs="Times New Roman"/>
          <w:color w:val="000000"/>
          <w:sz w:val="28"/>
          <w:szCs w:val="28"/>
        </w:rPr>
        <w:t>в котором указываются:</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sidRPr="000B6840">
        <w:rPr>
          <w:rFonts w:ascii="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название Программы;</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A93782">
        <w:rPr>
          <w:rFonts w:ascii="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разработчик программы, ответс</w:t>
      </w:r>
      <w:r w:rsidR="000A0BDC">
        <w:rPr>
          <w:rFonts w:ascii="Times New Roman" w:eastAsia="Times New Roman" w:hAnsi="Times New Roman" w:cs="Times New Roman"/>
          <w:color w:val="000000"/>
          <w:sz w:val="28"/>
          <w:szCs w:val="28"/>
        </w:rPr>
        <w:t>твенные за разработку программы</w:t>
      </w:r>
      <w:r w:rsidR="000B6840" w:rsidRPr="000B6840">
        <w:rPr>
          <w:rFonts w:ascii="Times New Roman" w:eastAsia="Times New Roman" w:hAnsi="Times New Roman" w:cs="Times New Roman"/>
          <w:color w:val="000000"/>
          <w:sz w:val="28"/>
          <w:szCs w:val="28"/>
        </w:rPr>
        <w:t>;</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sidRPr="000B6840">
        <w:rPr>
          <w:rFonts w:ascii="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сроки реализации программы;</w:t>
      </w:r>
    </w:p>
    <w:p w:rsidR="000B6840" w:rsidRPr="000B6840" w:rsidRDefault="00E534F5"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sidRPr="000B6840">
        <w:rPr>
          <w:rFonts w:ascii="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цель (цели) разработки программы;</w:t>
      </w:r>
    </w:p>
    <w:p w:rsidR="000B6840" w:rsidRPr="000B6840" w:rsidRDefault="000B6840" w:rsidP="000B684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0B6840">
        <w:rPr>
          <w:rFonts w:ascii="Times New Roman" w:eastAsia="Times New Roman" w:hAnsi="Times New Roman" w:cs="Times New Roman"/>
          <w:color w:val="000000"/>
          <w:sz w:val="28"/>
          <w:szCs w:val="28"/>
        </w:rPr>
        <w:t>иные    положения,    необходимые    для    организации    разработки программы.</w:t>
      </w:r>
    </w:p>
    <w:p w:rsidR="000B6840" w:rsidRPr="000B6840" w:rsidRDefault="000B6840" w:rsidP="006C71F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0B6840">
        <w:rPr>
          <w:rFonts w:ascii="Times New Roman" w:hAnsi="Times New Roman" w:cs="Times New Roman"/>
          <w:color w:val="000000"/>
          <w:sz w:val="28"/>
          <w:szCs w:val="28"/>
        </w:rPr>
        <w:t xml:space="preserve">2. </w:t>
      </w:r>
      <w:r w:rsidRPr="000B6840">
        <w:rPr>
          <w:rFonts w:ascii="Times New Roman" w:eastAsia="Times New Roman" w:hAnsi="Times New Roman" w:cs="Times New Roman"/>
          <w:color w:val="000000"/>
          <w:sz w:val="28"/>
          <w:szCs w:val="28"/>
        </w:rPr>
        <w:t>Формирование Программы</w:t>
      </w:r>
    </w:p>
    <w:p w:rsidR="000B6840" w:rsidRPr="000B6840" w:rsidRDefault="00E534F5"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2.1.</w:t>
      </w:r>
      <w:r w:rsidR="000B6840" w:rsidRPr="007A49AE">
        <w:rPr>
          <w:rFonts w:ascii="Times New Roman" w:hAnsi="Times New Roman" w:cs="Times New Roman"/>
          <w:sz w:val="28"/>
          <w:szCs w:val="28"/>
        </w:rPr>
        <w:t>Формирование Программы осуществляет</w:t>
      </w:r>
      <w:r w:rsidR="000A0BDC">
        <w:rPr>
          <w:rFonts w:ascii="Times New Roman" w:hAnsi="Times New Roman" w:cs="Times New Roman"/>
          <w:sz w:val="28"/>
          <w:szCs w:val="28"/>
        </w:rPr>
        <w:t>ся до</w:t>
      </w:r>
      <w:r w:rsidR="000B6840" w:rsidRPr="007A49AE">
        <w:rPr>
          <w:rFonts w:ascii="Times New Roman" w:hAnsi="Times New Roman" w:cs="Times New Roman"/>
          <w:sz w:val="28"/>
          <w:szCs w:val="28"/>
        </w:rPr>
        <w:t xml:space="preserve"> </w:t>
      </w:r>
      <w:r w:rsidR="000A0BDC">
        <w:rPr>
          <w:rFonts w:ascii="Times New Roman" w:hAnsi="Times New Roman" w:cs="Times New Roman"/>
          <w:sz w:val="28"/>
          <w:szCs w:val="28"/>
        </w:rPr>
        <w:t>начала</w:t>
      </w:r>
      <w:r w:rsidR="000B6840" w:rsidRPr="007A49AE">
        <w:rPr>
          <w:rFonts w:ascii="Times New Roman" w:hAnsi="Times New Roman" w:cs="Times New Roman"/>
          <w:sz w:val="28"/>
          <w:szCs w:val="28"/>
        </w:rPr>
        <w:t xml:space="preserve"> финансирования Программы. Разработчик отвечает за своевременную, качественную подготовку и реализацию</w:t>
      </w:r>
      <w:r w:rsidR="000B6840" w:rsidRPr="000B6840">
        <w:t xml:space="preserve"> </w:t>
      </w:r>
      <w:r w:rsidR="000B6840" w:rsidRPr="000B6840">
        <w:rPr>
          <w:rFonts w:ascii="Times New Roman" w:hAnsi="Times New Roman" w:cs="Times New Roman"/>
          <w:sz w:val="28"/>
          <w:szCs w:val="28"/>
        </w:rPr>
        <w:t>Программы, осуществляет координацию действий исполнителей Программы</w:t>
      </w:r>
      <w:r w:rsidR="000A0BDC">
        <w:rPr>
          <w:rFonts w:ascii="Times New Roman" w:hAnsi="Times New Roman" w:cs="Times New Roman"/>
          <w:sz w:val="28"/>
          <w:szCs w:val="28"/>
        </w:rPr>
        <w:t xml:space="preserve"> </w:t>
      </w:r>
      <w:r w:rsidR="000B6840" w:rsidRPr="000B6840">
        <w:rPr>
          <w:rFonts w:ascii="Times New Roman" w:hAnsi="Times New Roman" w:cs="Times New Roman"/>
          <w:sz w:val="28"/>
          <w:szCs w:val="28"/>
        </w:rPr>
        <w:t>после ее утверждения, обеспечивает эффективное использование средств, выделяемых на ее реализацию.</w:t>
      </w:r>
    </w:p>
    <w:p w:rsidR="000B6840" w:rsidRPr="000B6840" w:rsidRDefault="00E534F5"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6840" w:rsidRPr="000B6840">
        <w:rPr>
          <w:rFonts w:ascii="Times New Roman" w:hAnsi="Times New Roman" w:cs="Times New Roman"/>
          <w:sz w:val="28"/>
          <w:szCs w:val="28"/>
        </w:rPr>
        <w:t>2.2. Разработчик Программы:</w:t>
      </w:r>
    </w:p>
    <w:p w:rsidR="000B6840" w:rsidRPr="000B6840" w:rsidRDefault="000B6840" w:rsidP="000B6840">
      <w:pPr>
        <w:pStyle w:val="a3"/>
        <w:jc w:val="both"/>
        <w:rPr>
          <w:rFonts w:ascii="Times New Roman" w:hAnsi="Times New Roman" w:cs="Times New Roman"/>
          <w:sz w:val="28"/>
          <w:szCs w:val="28"/>
        </w:rPr>
      </w:pPr>
      <w:r w:rsidRPr="000B6840">
        <w:rPr>
          <w:rFonts w:ascii="Times New Roman" w:hAnsi="Times New Roman" w:cs="Times New Roman"/>
          <w:sz w:val="28"/>
          <w:szCs w:val="28"/>
        </w:rPr>
        <w:t>- разрабатывает проект Программы;</w:t>
      </w:r>
    </w:p>
    <w:p w:rsidR="000B6840" w:rsidRPr="000B6840" w:rsidRDefault="000B6840" w:rsidP="000B6840">
      <w:pPr>
        <w:pStyle w:val="a3"/>
        <w:jc w:val="both"/>
        <w:rPr>
          <w:rFonts w:ascii="Times New Roman" w:hAnsi="Times New Roman" w:cs="Times New Roman"/>
          <w:sz w:val="28"/>
          <w:szCs w:val="28"/>
        </w:rPr>
      </w:pPr>
      <w:r w:rsidRPr="000B6840">
        <w:rPr>
          <w:rFonts w:ascii="Times New Roman" w:hAnsi="Times New Roman" w:cs="Times New Roman"/>
          <w:sz w:val="28"/>
          <w:szCs w:val="28"/>
        </w:rPr>
        <w:t>согласовывает с основными заинтересованными участниками мероприятий Программы возможные сроки их выполнения, объемы финансирования.</w:t>
      </w:r>
    </w:p>
    <w:p w:rsidR="000B6840" w:rsidRPr="000B6840" w:rsidRDefault="00E534F5"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A0BDC">
        <w:rPr>
          <w:rFonts w:ascii="Times New Roman" w:hAnsi="Times New Roman" w:cs="Times New Roman"/>
          <w:sz w:val="28"/>
          <w:szCs w:val="28"/>
        </w:rPr>
        <w:t xml:space="preserve">2.3. </w:t>
      </w:r>
      <w:r w:rsidR="000B6840" w:rsidRPr="000B6840">
        <w:rPr>
          <w:rFonts w:ascii="Times New Roman" w:hAnsi="Times New Roman" w:cs="Times New Roman"/>
          <w:sz w:val="28"/>
          <w:szCs w:val="28"/>
        </w:rPr>
        <w:t>Программа разрабатывается в виде единого документа и состоит из следующих разделов:</w:t>
      </w:r>
    </w:p>
    <w:p w:rsidR="000B6840" w:rsidRPr="000B6840" w:rsidRDefault="00E534F5"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6840" w:rsidRPr="000B6840">
        <w:rPr>
          <w:rFonts w:ascii="Times New Roman" w:hAnsi="Times New Roman" w:cs="Times New Roman"/>
          <w:sz w:val="28"/>
          <w:szCs w:val="28"/>
        </w:rPr>
        <w:t>1) Титульный лист Программы.</w:t>
      </w:r>
    </w:p>
    <w:p w:rsidR="000B6840" w:rsidRPr="000B6840" w:rsidRDefault="00E534F5"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6840" w:rsidRPr="000B6840">
        <w:rPr>
          <w:rFonts w:ascii="Times New Roman" w:hAnsi="Times New Roman" w:cs="Times New Roman"/>
          <w:sz w:val="28"/>
          <w:szCs w:val="28"/>
        </w:rPr>
        <w:t>2) Паспорт Программы (приложение к настоящему порядку).</w:t>
      </w:r>
    </w:p>
    <w:p w:rsidR="000B6840" w:rsidRPr="000B6840" w:rsidRDefault="00E534F5"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6840" w:rsidRPr="000B6840">
        <w:rPr>
          <w:rFonts w:ascii="Times New Roman" w:hAnsi="Times New Roman" w:cs="Times New Roman"/>
          <w:sz w:val="28"/>
          <w:szCs w:val="28"/>
        </w:rPr>
        <w:t>3) Содержание проблемы.</w:t>
      </w:r>
    </w:p>
    <w:p w:rsidR="000B6840" w:rsidRPr="000B6840" w:rsidRDefault="00E534F5" w:rsidP="000B6840">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B6840" w:rsidRPr="000B6840">
        <w:rPr>
          <w:rFonts w:ascii="Times New Roman" w:hAnsi="Times New Roman" w:cs="Times New Roman"/>
          <w:sz w:val="28"/>
          <w:szCs w:val="28"/>
        </w:rPr>
        <w:t>Раздел должен содержать развернутую постановку проблемы, включая анализ причин ее возникновения, обоснование необходимости решения проблемы программно-целевым методом.</w:t>
      </w:r>
    </w:p>
    <w:p w:rsidR="000B6840" w:rsidRPr="000B6840" w:rsidRDefault="00E534F5"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6840" w:rsidRPr="000B6840">
        <w:rPr>
          <w:rFonts w:ascii="Times New Roman" w:hAnsi="Times New Roman" w:cs="Times New Roman"/>
          <w:sz w:val="28"/>
          <w:szCs w:val="28"/>
        </w:rPr>
        <w:t xml:space="preserve">4) </w:t>
      </w:r>
      <w:r w:rsidR="000A0BDC">
        <w:rPr>
          <w:rFonts w:ascii="Times New Roman" w:hAnsi="Times New Roman" w:cs="Times New Roman"/>
          <w:sz w:val="28"/>
          <w:szCs w:val="28"/>
        </w:rPr>
        <w:t>Основные цели и задачи Программы</w:t>
      </w:r>
      <w:r w:rsidR="000B6840" w:rsidRPr="000B6840">
        <w:rPr>
          <w:rFonts w:ascii="Times New Roman" w:hAnsi="Times New Roman" w:cs="Times New Roman"/>
          <w:sz w:val="28"/>
          <w:szCs w:val="28"/>
        </w:rPr>
        <w:t>.</w:t>
      </w:r>
    </w:p>
    <w:p w:rsidR="000B6840" w:rsidRPr="000B6840" w:rsidRDefault="00E534F5"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6840" w:rsidRPr="000B6840">
        <w:rPr>
          <w:rFonts w:ascii="Times New Roman" w:hAnsi="Times New Roman" w:cs="Times New Roman"/>
          <w:sz w:val="28"/>
          <w:szCs w:val="28"/>
        </w:rPr>
        <w:t>Данный раздел должен содержать развернутые формулировки целей и задач Программы на основе анализа существующей проблемной ситуации. Возможно отражение конечных результатов Программы в количественных показателях.</w:t>
      </w:r>
    </w:p>
    <w:p w:rsidR="000B6840" w:rsidRPr="000B6840" w:rsidRDefault="00E534F5"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6840" w:rsidRPr="000B6840">
        <w:rPr>
          <w:rFonts w:ascii="Times New Roman" w:hAnsi="Times New Roman" w:cs="Times New Roman"/>
          <w:sz w:val="28"/>
          <w:szCs w:val="28"/>
        </w:rPr>
        <w:t>5) Сроки и этапы реализации Программы.</w:t>
      </w:r>
    </w:p>
    <w:p w:rsidR="000B6840" w:rsidRPr="000B6840" w:rsidRDefault="00E534F5"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6840" w:rsidRPr="000B6840">
        <w:rPr>
          <w:rFonts w:ascii="Times New Roman" w:hAnsi="Times New Roman" w:cs="Times New Roman"/>
          <w:sz w:val="28"/>
          <w:szCs w:val="28"/>
        </w:rPr>
        <w:t>В разделе отражаются и обосновываются сроки реализации Программы с описанием основных этапов реализации и указанием показателей для каждого этапа. Также возможно указание условий досрочного прекращения реализации Программы.</w:t>
      </w:r>
    </w:p>
    <w:p w:rsidR="000B6840" w:rsidRPr="000B6840" w:rsidRDefault="00E534F5"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6)</w:t>
      </w:r>
      <w:r w:rsidR="000B6840" w:rsidRPr="000B6840">
        <w:rPr>
          <w:rFonts w:ascii="Times New Roman" w:hAnsi="Times New Roman" w:cs="Times New Roman"/>
          <w:sz w:val="28"/>
          <w:szCs w:val="28"/>
        </w:rPr>
        <w:t xml:space="preserve"> Перечень инвестиционных проектов и (или) программных мероприятий с указанием их ресурсного обеспечения.</w:t>
      </w:r>
    </w:p>
    <w:p w:rsidR="000B6840" w:rsidRPr="000B6840" w:rsidRDefault="000B6840" w:rsidP="000B6840">
      <w:pPr>
        <w:pStyle w:val="a3"/>
        <w:jc w:val="both"/>
        <w:rPr>
          <w:rFonts w:ascii="Times New Roman" w:hAnsi="Times New Roman" w:cs="Times New Roman"/>
          <w:sz w:val="28"/>
          <w:szCs w:val="28"/>
        </w:rPr>
      </w:pPr>
      <w:proofErr w:type="gramStart"/>
      <w:r w:rsidRPr="000B6840">
        <w:rPr>
          <w:rFonts w:ascii="Times New Roman" w:hAnsi="Times New Roman" w:cs="Times New Roman"/>
          <w:sz w:val="28"/>
          <w:szCs w:val="28"/>
        </w:rPr>
        <w:t>Данный раздел должен содержать перечень инвестиционных проектов и (или) программных мероприятий, которые предлагается реализовать для решения задач Программы и достижения поставленных целей, а также информацию о необходимых для реализации каждого проекта, мероприятия ресурсах с указанием всех источников финансирования.</w:t>
      </w:r>
      <w:proofErr w:type="gramEnd"/>
    </w:p>
    <w:p w:rsidR="000B6840" w:rsidRPr="000B6840" w:rsidRDefault="004C034E"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6840" w:rsidRPr="000B6840">
        <w:rPr>
          <w:rFonts w:ascii="Times New Roman" w:hAnsi="Times New Roman" w:cs="Times New Roman"/>
          <w:sz w:val="28"/>
          <w:szCs w:val="28"/>
        </w:rPr>
        <w:t>7) Механизм реализации Программы.</w:t>
      </w:r>
    </w:p>
    <w:p w:rsidR="000B6840" w:rsidRPr="000B6840" w:rsidRDefault="004C034E"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6840" w:rsidRPr="000B6840">
        <w:rPr>
          <w:rFonts w:ascii="Times New Roman" w:hAnsi="Times New Roman" w:cs="Times New Roman"/>
          <w:sz w:val="28"/>
          <w:szCs w:val="28"/>
        </w:rPr>
        <w:t>Раздел должен отражать управление реализацией Программы, порядок и условия взаимодействия исполнит</w:t>
      </w:r>
      <w:r w:rsidR="000B6840">
        <w:rPr>
          <w:rFonts w:ascii="Times New Roman" w:hAnsi="Times New Roman" w:cs="Times New Roman"/>
          <w:sz w:val="28"/>
          <w:szCs w:val="28"/>
        </w:rPr>
        <w:t>елей ее основных программных ме</w:t>
      </w:r>
      <w:r w:rsidR="000B6840" w:rsidRPr="000B6840">
        <w:rPr>
          <w:rFonts w:ascii="Times New Roman" w:hAnsi="Times New Roman" w:cs="Times New Roman"/>
          <w:sz w:val="28"/>
          <w:szCs w:val="28"/>
        </w:rPr>
        <w:t>роприятий.</w:t>
      </w:r>
    </w:p>
    <w:p w:rsidR="000B6840" w:rsidRPr="000B6840" w:rsidRDefault="004C034E"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8) </w:t>
      </w:r>
      <w:r w:rsidR="000B6840" w:rsidRPr="000B6840">
        <w:rPr>
          <w:rFonts w:ascii="Times New Roman" w:hAnsi="Times New Roman" w:cs="Times New Roman"/>
          <w:sz w:val="28"/>
          <w:szCs w:val="28"/>
        </w:rPr>
        <w:t>Оценка эффективности социальных, экономических и экологических последствий от реализации Программы.</w:t>
      </w:r>
    </w:p>
    <w:p w:rsidR="000B6840" w:rsidRPr="000B6840" w:rsidRDefault="004C034E"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6840" w:rsidRPr="000B6840">
        <w:rPr>
          <w:rFonts w:ascii="Times New Roman" w:hAnsi="Times New Roman" w:cs="Times New Roman"/>
          <w:sz w:val="28"/>
          <w:szCs w:val="28"/>
        </w:rPr>
        <w:t xml:space="preserve">Раздел должен содержать описание социальных, экономических и экологических последствий, которые могут возникнуть при реализации Программы, общую оценку вклада Программы в экономическое развитие </w:t>
      </w:r>
      <w:r w:rsidR="009A72DB">
        <w:rPr>
          <w:rFonts w:ascii="Times New Roman" w:hAnsi="Times New Roman" w:cs="Times New Roman"/>
          <w:sz w:val="28"/>
          <w:szCs w:val="28"/>
        </w:rPr>
        <w:t>поселения</w:t>
      </w:r>
      <w:r w:rsidR="000B6840" w:rsidRPr="000B6840">
        <w:rPr>
          <w:rFonts w:ascii="Times New Roman" w:hAnsi="Times New Roman" w:cs="Times New Roman"/>
          <w:sz w:val="28"/>
          <w:szCs w:val="28"/>
        </w:rPr>
        <w:t>, а также оценку эффективности расходования бюджетных средств. Оценка эффективности осуществляется по годам или этапам в течение всего срока реализации Программы, при необходимости после ее реализации.</w:t>
      </w:r>
    </w:p>
    <w:p w:rsidR="000B6840" w:rsidRPr="000B6840" w:rsidRDefault="004C034E"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6840" w:rsidRPr="000B6840">
        <w:rPr>
          <w:rFonts w:ascii="Times New Roman" w:hAnsi="Times New Roman" w:cs="Times New Roman"/>
          <w:sz w:val="28"/>
          <w:szCs w:val="28"/>
        </w:rPr>
        <w:t xml:space="preserve">9) Нормативно-правовая </w:t>
      </w:r>
      <w:proofErr w:type="gramStart"/>
      <w:r w:rsidR="000B6840" w:rsidRPr="000B6840">
        <w:rPr>
          <w:rFonts w:ascii="Times New Roman" w:hAnsi="Times New Roman" w:cs="Times New Roman"/>
          <w:sz w:val="28"/>
          <w:szCs w:val="28"/>
        </w:rPr>
        <w:t>база Программы</w:t>
      </w:r>
      <w:proofErr w:type="gramEnd"/>
      <w:r w:rsidR="000B6840" w:rsidRPr="000B6840">
        <w:rPr>
          <w:rFonts w:ascii="Times New Roman" w:hAnsi="Times New Roman" w:cs="Times New Roman"/>
          <w:sz w:val="28"/>
          <w:szCs w:val="28"/>
        </w:rPr>
        <w:t>.</w:t>
      </w:r>
    </w:p>
    <w:p w:rsidR="000B6840" w:rsidRPr="000B6840" w:rsidRDefault="004C034E"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6840" w:rsidRPr="000B6840">
        <w:rPr>
          <w:rFonts w:ascii="Times New Roman" w:hAnsi="Times New Roman" w:cs="Times New Roman"/>
          <w:sz w:val="28"/>
          <w:szCs w:val="28"/>
        </w:rPr>
        <w:t>10) Иные разделы по усмотрению разработчика.</w:t>
      </w:r>
    </w:p>
    <w:p w:rsidR="000B6840" w:rsidRPr="000B6840" w:rsidRDefault="000B6840" w:rsidP="006C71F3">
      <w:pPr>
        <w:pStyle w:val="a3"/>
        <w:jc w:val="center"/>
        <w:rPr>
          <w:rFonts w:ascii="Times New Roman" w:hAnsi="Times New Roman" w:cs="Times New Roman"/>
          <w:sz w:val="28"/>
          <w:szCs w:val="28"/>
        </w:rPr>
      </w:pPr>
      <w:r w:rsidRPr="000B6840">
        <w:rPr>
          <w:rFonts w:ascii="Times New Roman" w:hAnsi="Times New Roman" w:cs="Times New Roman"/>
          <w:sz w:val="28"/>
          <w:szCs w:val="28"/>
        </w:rPr>
        <w:t>3. Утверждение Программы</w:t>
      </w:r>
    </w:p>
    <w:p w:rsidR="009A72DB" w:rsidRDefault="004C034E"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6840">
        <w:rPr>
          <w:rFonts w:ascii="Times New Roman" w:hAnsi="Times New Roman" w:cs="Times New Roman"/>
          <w:sz w:val="28"/>
          <w:szCs w:val="28"/>
        </w:rPr>
        <w:t>3.1.</w:t>
      </w:r>
      <w:r w:rsidR="000B6840" w:rsidRPr="000B6840">
        <w:rPr>
          <w:rFonts w:ascii="Times New Roman" w:hAnsi="Times New Roman" w:cs="Times New Roman"/>
          <w:sz w:val="28"/>
          <w:szCs w:val="28"/>
        </w:rPr>
        <w:t xml:space="preserve">Программа подлежит </w:t>
      </w:r>
      <w:r w:rsidR="009A72DB">
        <w:rPr>
          <w:rFonts w:ascii="Times New Roman" w:hAnsi="Times New Roman" w:cs="Times New Roman"/>
          <w:sz w:val="28"/>
          <w:szCs w:val="28"/>
        </w:rPr>
        <w:t>утверждению постановлением</w:t>
      </w:r>
      <w:r w:rsidR="000B6840" w:rsidRPr="000B6840">
        <w:rPr>
          <w:rFonts w:ascii="Times New Roman" w:hAnsi="Times New Roman" w:cs="Times New Roman"/>
          <w:sz w:val="28"/>
          <w:szCs w:val="28"/>
        </w:rPr>
        <w:t xml:space="preserve"> администрации </w:t>
      </w:r>
      <w:r w:rsidR="009A72DB">
        <w:rPr>
          <w:rFonts w:ascii="Times New Roman" w:hAnsi="Times New Roman" w:cs="Times New Roman"/>
          <w:sz w:val="28"/>
          <w:szCs w:val="28"/>
        </w:rPr>
        <w:t xml:space="preserve">Петровского городского поселения </w:t>
      </w:r>
      <w:proofErr w:type="spellStart"/>
      <w:r w:rsidR="009A72DB">
        <w:rPr>
          <w:rFonts w:ascii="Times New Roman" w:hAnsi="Times New Roman" w:cs="Times New Roman"/>
          <w:sz w:val="28"/>
          <w:szCs w:val="28"/>
        </w:rPr>
        <w:t>Гаврилово</w:t>
      </w:r>
      <w:proofErr w:type="spellEnd"/>
      <w:r w:rsidR="009A72DB">
        <w:rPr>
          <w:rFonts w:ascii="Times New Roman" w:hAnsi="Times New Roman" w:cs="Times New Roman"/>
          <w:sz w:val="28"/>
          <w:szCs w:val="28"/>
        </w:rPr>
        <w:t>-Посадского муниципального района.</w:t>
      </w:r>
    </w:p>
    <w:p w:rsidR="000B6840" w:rsidRPr="000B6840" w:rsidRDefault="004C034E"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C7CC8">
        <w:rPr>
          <w:rFonts w:ascii="Times New Roman" w:hAnsi="Times New Roman" w:cs="Times New Roman"/>
          <w:sz w:val="28"/>
          <w:szCs w:val="28"/>
        </w:rPr>
        <w:t>3.2</w:t>
      </w:r>
      <w:r w:rsidR="009A72DB">
        <w:rPr>
          <w:rFonts w:ascii="Times New Roman" w:hAnsi="Times New Roman" w:cs="Times New Roman"/>
          <w:sz w:val="28"/>
          <w:szCs w:val="28"/>
        </w:rPr>
        <w:t xml:space="preserve">. </w:t>
      </w:r>
      <w:r w:rsidR="000B6840" w:rsidRPr="000B6840">
        <w:rPr>
          <w:rFonts w:ascii="Times New Roman" w:hAnsi="Times New Roman" w:cs="Times New Roman"/>
          <w:sz w:val="28"/>
          <w:szCs w:val="28"/>
        </w:rPr>
        <w:t xml:space="preserve">Объем бюджетных ассигнований на реализацию Программы с учетом решения комиссии по бюджетным проектировкам на очередной год и плановый период утверждается решением </w:t>
      </w:r>
      <w:proofErr w:type="spellStart"/>
      <w:r w:rsidR="000B6840" w:rsidRPr="000B6840">
        <w:rPr>
          <w:rFonts w:ascii="Times New Roman" w:hAnsi="Times New Roman" w:cs="Times New Roman"/>
          <w:sz w:val="28"/>
          <w:szCs w:val="28"/>
        </w:rPr>
        <w:t>Гаврилово</w:t>
      </w:r>
      <w:proofErr w:type="spellEnd"/>
      <w:r w:rsidR="000B6840" w:rsidRPr="000B6840">
        <w:rPr>
          <w:rFonts w:ascii="Times New Roman" w:hAnsi="Times New Roman" w:cs="Times New Roman"/>
          <w:sz w:val="28"/>
          <w:szCs w:val="28"/>
        </w:rPr>
        <w:t>-Посадского районного Совета депутатов о бюджете в составе ведомственной структуры расходов бюджета.</w:t>
      </w:r>
    </w:p>
    <w:p w:rsidR="000B6840" w:rsidRPr="000B6840" w:rsidRDefault="004C034E"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C7CC8">
        <w:rPr>
          <w:rFonts w:ascii="Times New Roman" w:hAnsi="Times New Roman" w:cs="Times New Roman"/>
          <w:sz w:val="28"/>
          <w:szCs w:val="28"/>
        </w:rPr>
        <w:t>3.3</w:t>
      </w:r>
      <w:r>
        <w:rPr>
          <w:rFonts w:ascii="Times New Roman" w:hAnsi="Times New Roman" w:cs="Times New Roman"/>
          <w:sz w:val="28"/>
          <w:szCs w:val="28"/>
        </w:rPr>
        <w:t>.</w:t>
      </w:r>
      <w:r w:rsidR="000B6840" w:rsidRPr="000B6840">
        <w:rPr>
          <w:rFonts w:ascii="Times New Roman" w:hAnsi="Times New Roman" w:cs="Times New Roman"/>
          <w:sz w:val="28"/>
          <w:szCs w:val="28"/>
        </w:rPr>
        <w:t xml:space="preserve">По каждой Программе ежегодно проводится оценка эффективности хода ее реализации, по результатам которой может быть </w:t>
      </w:r>
      <w:r w:rsidR="000B6840" w:rsidRPr="000B6840">
        <w:rPr>
          <w:rFonts w:ascii="Times New Roman" w:hAnsi="Times New Roman" w:cs="Times New Roman"/>
          <w:sz w:val="28"/>
          <w:szCs w:val="28"/>
        </w:rPr>
        <w:lastRenderedPageBreak/>
        <w:t xml:space="preserve">принято </w:t>
      </w:r>
      <w:proofErr w:type="gramStart"/>
      <w:r w:rsidR="000B6840" w:rsidRPr="000B6840">
        <w:rPr>
          <w:rFonts w:ascii="Times New Roman" w:hAnsi="Times New Roman" w:cs="Times New Roman"/>
          <w:sz w:val="28"/>
          <w:szCs w:val="28"/>
        </w:rPr>
        <w:t>решение</w:t>
      </w:r>
      <w:proofErr w:type="gramEnd"/>
      <w:r w:rsidR="000B6840" w:rsidRPr="000B6840">
        <w:rPr>
          <w:rFonts w:ascii="Times New Roman" w:hAnsi="Times New Roman" w:cs="Times New Roman"/>
          <w:sz w:val="28"/>
          <w:szCs w:val="28"/>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0B6840" w:rsidRPr="000B6840" w:rsidRDefault="004C034E"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C7CC8">
        <w:rPr>
          <w:rFonts w:ascii="Times New Roman" w:hAnsi="Times New Roman" w:cs="Times New Roman"/>
          <w:sz w:val="28"/>
          <w:szCs w:val="28"/>
        </w:rPr>
        <w:t xml:space="preserve">3.4. </w:t>
      </w:r>
      <w:proofErr w:type="gramStart"/>
      <w:r w:rsidR="000B6840" w:rsidRPr="000B6840">
        <w:rPr>
          <w:rFonts w:ascii="Times New Roman" w:hAnsi="Times New Roman" w:cs="Times New Roman"/>
          <w:sz w:val="28"/>
          <w:szCs w:val="28"/>
        </w:rPr>
        <w:t>Решение</w:t>
      </w:r>
      <w:proofErr w:type="gramEnd"/>
      <w:r w:rsidR="000B6840" w:rsidRPr="000B6840">
        <w:rPr>
          <w:rFonts w:ascii="Times New Roman" w:hAnsi="Times New Roman" w:cs="Times New Roman"/>
          <w:sz w:val="28"/>
          <w:szCs w:val="28"/>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 принимается </w:t>
      </w:r>
      <w:r w:rsidR="003C7CC8">
        <w:rPr>
          <w:rFonts w:ascii="Times New Roman" w:hAnsi="Times New Roman" w:cs="Times New Roman"/>
          <w:sz w:val="28"/>
          <w:szCs w:val="28"/>
        </w:rPr>
        <w:t>главой администрации до принятия  проекта бюджета</w:t>
      </w:r>
      <w:r w:rsidR="000B6840" w:rsidRPr="000B6840">
        <w:rPr>
          <w:rFonts w:ascii="Times New Roman" w:hAnsi="Times New Roman" w:cs="Times New Roman"/>
          <w:sz w:val="28"/>
          <w:szCs w:val="28"/>
        </w:rPr>
        <w:t>, предшествующего очередному финансовому году.</w:t>
      </w:r>
    </w:p>
    <w:p w:rsidR="000B6840" w:rsidRPr="000B6840" w:rsidRDefault="000B6840" w:rsidP="006C71F3">
      <w:pPr>
        <w:pStyle w:val="a3"/>
        <w:jc w:val="center"/>
        <w:rPr>
          <w:rFonts w:ascii="Times New Roman" w:hAnsi="Times New Roman" w:cs="Times New Roman"/>
          <w:sz w:val="28"/>
          <w:szCs w:val="28"/>
        </w:rPr>
      </w:pPr>
      <w:r w:rsidRPr="000B6840">
        <w:rPr>
          <w:rFonts w:ascii="Times New Roman" w:hAnsi="Times New Roman" w:cs="Times New Roman"/>
          <w:sz w:val="28"/>
          <w:szCs w:val="28"/>
        </w:rPr>
        <w:t>4. Реализация Программы</w:t>
      </w:r>
    </w:p>
    <w:p w:rsidR="000B6840" w:rsidRPr="000B6840" w:rsidRDefault="004C034E"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6840" w:rsidRPr="000B6840">
        <w:rPr>
          <w:rFonts w:ascii="Times New Roman" w:hAnsi="Times New Roman" w:cs="Times New Roman"/>
          <w:sz w:val="28"/>
          <w:szCs w:val="28"/>
        </w:rPr>
        <w:t xml:space="preserve">4.1. </w:t>
      </w:r>
      <w:proofErr w:type="gramStart"/>
      <w:r w:rsidR="000B6840" w:rsidRPr="000B6840">
        <w:rPr>
          <w:rFonts w:ascii="Times New Roman" w:hAnsi="Times New Roman" w:cs="Times New Roman"/>
          <w:sz w:val="28"/>
          <w:szCs w:val="28"/>
        </w:rPr>
        <w:t>Реализация утвержденной Програм</w:t>
      </w:r>
      <w:r w:rsidR="00735854">
        <w:rPr>
          <w:rFonts w:ascii="Times New Roman" w:hAnsi="Times New Roman" w:cs="Times New Roman"/>
          <w:sz w:val="28"/>
          <w:szCs w:val="28"/>
        </w:rPr>
        <w:t>мы может осуществляться за счет</w:t>
      </w:r>
      <w:r w:rsidR="000B6840" w:rsidRPr="000B6840">
        <w:rPr>
          <w:rFonts w:ascii="Times New Roman" w:hAnsi="Times New Roman" w:cs="Times New Roman"/>
          <w:sz w:val="28"/>
          <w:szCs w:val="28"/>
        </w:rPr>
        <w:t xml:space="preserve"> средств бюджетов всех уровней, а также средств внебюджетных источник</w:t>
      </w:r>
      <w:r w:rsidR="00735854">
        <w:rPr>
          <w:rFonts w:ascii="Times New Roman" w:hAnsi="Times New Roman" w:cs="Times New Roman"/>
          <w:sz w:val="28"/>
          <w:szCs w:val="28"/>
        </w:rPr>
        <w:t>ов</w:t>
      </w:r>
      <w:r w:rsidR="000B6840" w:rsidRPr="000B6840">
        <w:rPr>
          <w:rFonts w:ascii="Times New Roman" w:hAnsi="Times New Roman" w:cs="Times New Roman"/>
          <w:sz w:val="28"/>
          <w:szCs w:val="28"/>
        </w:rPr>
        <w:t>, к которым относятся: взносы участник</w:t>
      </w:r>
      <w:r w:rsidR="00735854">
        <w:rPr>
          <w:rFonts w:ascii="Times New Roman" w:hAnsi="Times New Roman" w:cs="Times New Roman"/>
          <w:sz w:val="28"/>
          <w:szCs w:val="28"/>
        </w:rPr>
        <w:t>ов реализации Программы, включая</w:t>
      </w:r>
      <w:r w:rsidR="000B6840" w:rsidRPr="000B6840">
        <w:rPr>
          <w:rFonts w:ascii="Times New Roman" w:hAnsi="Times New Roman" w:cs="Times New Roman"/>
          <w:sz w:val="28"/>
          <w:szCs w:val="28"/>
        </w:rPr>
        <w:t xml:space="preserve"> предприятия и организации государственного и негосударственного сектора экономики; целевые отчисления от прибыли предприятий, заинтересованных в осуществлении Программы; кредиты банков, средства фондов, заинтересованных в реализации Программы (или ее отдельных мероприятий), и другие поступления.</w:t>
      </w:r>
      <w:proofErr w:type="gramEnd"/>
    </w:p>
    <w:p w:rsidR="000B6840" w:rsidRPr="000B6840" w:rsidRDefault="004C034E"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6840" w:rsidRPr="000B6840">
        <w:rPr>
          <w:rFonts w:ascii="Times New Roman" w:hAnsi="Times New Roman" w:cs="Times New Roman"/>
          <w:sz w:val="28"/>
          <w:szCs w:val="28"/>
        </w:rPr>
        <w:t>4.2. Разработчик Программы:</w:t>
      </w:r>
    </w:p>
    <w:p w:rsidR="000B6840" w:rsidRPr="000B6840" w:rsidRDefault="004C034E"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71F3">
        <w:rPr>
          <w:rFonts w:ascii="Times New Roman" w:hAnsi="Times New Roman" w:cs="Times New Roman"/>
          <w:sz w:val="28"/>
          <w:szCs w:val="28"/>
        </w:rPr>
        <w:t xml:space="preserve">-  </w:t>
      </w:r>
      <w:r w:rsidR="000B6840" w:rsidRPr="000B6840">
        <w:rPr>
          <w:rFonts w:ascii="Times New Roman" w:hAnsi="Times New Roman" w:cs="Times New Roman"/>
          <w:sz w:val="28"/>
          <w:szCs w:val="28"/>
        </w:rPr>
        <w:t xml:space="preserve">совместно с исполнителями </w:t>
      </w:r>
      <w:proofErr w:type="gramStart"/>
      <w:r w:rsidR="000B6840" w:rsidRPr="000B6840">
        <w:rPr>
          <w:rFonts w:ascii="Times New Roman" w:hAnsi="Times New Roman" w:cs="Times New Roman"/>
          <w:sz w:val="28"/>
          <w:szCs w:val="28"/>
        </w:rPr>
        <w:t>Программы</w:t>
      </w:r>
      <w:proofErr w:type="gramEnd"/>
      <w:r w:rsidR="000B6840" w:rsidRPr="000B6840">
        <w:rPr>
          <w:rFonts w:ascii="Times New Roman" w:hAnsi="Times New Roman" w:cs="Times New Roman"/>
          <w:sz w:val="28"/>
          <w:szCs w:val="28"/>
        </w:rPr>
        <w:t xml:space="preserve"> ежегодно выделяемые средства на реализацию Программы распределяет по программным мероприятиям;</w:t>
      </w:r>
    </w:p>
    <w:p w:rsidR="000B6840" w:rsidRPr="000B6840" w:rsidRDefault="004C034E"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6840" w:rsidRPr="000B6840">
        <w:rPr>
          <w:rFonts w:ascii="Times New Roman" w:hAnsi="Times New Roman" w:cs="Times New Roman"/>
          <w:sz w:val="28"/>
          <w:szCs w:val="28"/>
        </w:rPr>
        <w:t>-  в ходе реализации Программы уточняет объемы средств, необходимых для ее финансирования в очередном финансовом году.</w:t>
      </w:r>
    </w:p>
    <w:p w:rsidR="000B6840" w:rsidRPr="000B6840" w:rsidRDefault="004C034E"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71F3">
        <w:rPr>
          <w:rFonts w:ascii="Times New Roman" w:hAnsi="Times New Roman" w:cs="Times New Roman"/>
          <w:sz w:val="28"/>
          <w:szCs w:val="28"/>
        </w:rPr>
        <w:t xml:space="preserve">4.3. </w:t>
      </w:r>
      <w:r w:rsidR="000B6840" w:rsidRPr="000B6840">
        <w:rPr>
          <w:rFonts w:ascii="Times New Roman" w:hAnsi="Times New Roman" w:cs="Times New Roman"/>
          <w:sz w:val="28"/>
          <w:szCs w:val="28"/>
        </w:rPr>
        <w:t xml:space="preserve">По каждому программному мероприятию осуществляется конкурсный отбор поставщиков товаров и услуг в соответствии с нормами действующего законодательства.          </w:t>
      </w:r>
    </w:p>
    <w:p w:rsidR="000B6840" w:rsidRPr="000B6840" w:rsidRDefault="004C034E" w:rsidP="000B68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6840" w:rsidRPr="000B6840">
        <w:rPr>
          <w:rFonts w:ascii="Times New Roman" w:hAnsi="Times New Roman" w:cs="Times New Roman"/>
          <w:sz w:val="28"/>
          <w:szCs w:val="28"/>
        </w:rPr>
        <w:t>4.4. Финансирование Программы осуществляется в пределах бюджетных</w:t>
      </w:r>
      <w:r w:rsidR="000B6840" w:rsidRPr="000B6840">
        <w:rPr>
          <w:rFonts w:ascii="Times New Roman" w:eastAsia="Times New Roman" w:hAnsi="Times New Roman" w:cs="Times New Roman"/>
          <w:color w:val="000000"/>
          <w:sz w:val="28"/>
          <w:szCs w:val="28"/>
        </w:rPr>
        <w:t xml:space="preserve"> ассигнований, утвержденных решением </w:t>
      </w:r>
      <w:r w:rsidR="007A180A">
        <w:rPr>
          <w:rFonts w:ascii="Times New Roman" w:eastAsia="Times New Roman" w:hAnsi="Times New Roman" w:cs="Times New Roman"/>
          <w:color w:val="000000"/>
          <w:sz w:val="28"/>
          <w:szCs w:val="28"/>
        </w:rPr>
        <w:t xml:space="preserve">Совета Петровского городского поселения </w:t>
      </w:r>
      <w:proofErr w:type="spellStart"/>
      <w:r w:rsidR="000B6840" w:rsidRPr="000B6840">
        <w:rPr>
          <w:rFonts w:ascii="Times New Roman" w:eastAsia="Times New Roman" w:hAnsi="Times New Roman" w:cs="Times New Roman"/>
          <w:color w:val="000000"/>
          <w:sz w:val="28"/>
          <w:szCs w:val="28"/>
        </w:rPr>
        <w:t>Гаврилово</w:t>
      </w:r>
      <w:proofErr w:type="spellEnd"/>
      <w:r w:rsidR="000B6840" w:rsidRPr="000B6840">
        <w:rPr>
          <w:rFonts w:ascii="Times New Roman" w:eastAsia="Times New Roman" w:hAnsi="Times New Roman" w:cs="Times New Roman"/>
          <w:color w:val="000000"/>
          <w:sz w:val="28"/>
          <w:szCs w:val="28"/>
        </w:rPr>
        <w:t xml:space="preserve">-Посадского о бюджете </w:t>
      </w:r>
      <w:r w:rsidR="007A180A">
        <w:rPr>
          <w:rFonts w:ascii="Times New Roman" w:eastAsia="Times New Roman" w:hAnsi="Times New Roman" w:cs="Times New Roman"/>
          <w:color w:val="000000"/>
          <w:sz w:val="28"/>
          <w:szCs w:val="28"/>
        </w:rPr>
        <w:t>поселения</w:t>
      </w:r>
      <w:r w:rsidR="000B6840" w:rsidRPr="000B6840">
        <w:rPr>
          <w:rFonts w:ascii="Times New Roman" w:eastAsia="Times New Roman" w:hAnsi="Times New Roman" w:cs="Times New Roman"/>
          <w:color w:val="000000"/>
          <w:sz w:val="28"/>
          <w:szCs w:val="28"/>
        </w:rPr>
        <w:t xml:space="preserve"> на очередной финансовый год.</w:t>
      </w:r>
    </w:p>
    <w:p w:rsidR="000B6840" w:rsidRPr="000B6840" w:rsidRDefault="004C034E" w:rsidP="000B6840">
      <w:pPr>
        <w:pStyle w:val="a3"/>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sidRPr="000B6840">
        <w:rPr>
          <w:rFonts w:ascii="Times New Roman" w:hAnsi="Times New Roman" w:cs="Times New Roman"/>
          <w:color w:val="000000"/>
          <w:sz w:val="28"/>
          <w:szCs w:val="28"/>
        </w:rPr>
        <w:t xml:space="preserve">5. </w:t>
      </w:r>
      <w:proofErr w:type="gramStart"/>
      <w:r w:rsidR="000B6840" w:rsidRPr="000B6840">
        <w:rPr>
          <w:rFonts w:ascii="Times New Roman" w:eastAsia="Times New Roman" w:hAnsi="Times New Roman" w:cs="Times New Roman"/>
          <w:color w:val="000000"/>
          <w:sz w:val="28"/>
          <w:szCs w:val="28"/>
        </w:rPr>
        <w:t>Контроль за</w:t>
      </w:r>
      <w:proofErr w:type="gramEnd"/>
      <w:r w:rsidR="000B6840" w:rsidRPr="000B6840">
        <w:rPr>
          <w:rFonts w:ascii="Times New Roman" w:eastAsia="Times New Roman" w:hAnsi="Times New Roman" w:cs="Times New Roman"/>
          <w:color w:val="000000"/>
          <w:sz w:val="28"/>
          <w:szCs w:val="28"/>
        </w:rPr>
        <w:t xml:space="preserve"> реализацией Программы</w:t>
      </w:r>
    </w:p>
    <w:p w:rsidR="000B6840" w:rsidRPr="000B6840" w:rsidRDefault="004C034E" w:rsidP="000B6840">
      <w:pPr>
        <w:pStyle w:val="a3"/>
        <w:jc w:val="both"/>
        <w:rPr>
          <w:rFonts w:ascii="Times New Roman" w:hAnsi="Times New Roman" w:cs="Times New Roman"/>
          <w:sz w:val="28"/>
          <w:szCs w:val="28"/>
        </w:rPr>
      </w:pPr>
      <w:r>
        <w:rPr>
          <w:rFonts w:ascii="Times New Roman" w:hAnsi="Times New Roman" w:cs="Times New Roman"/>
          <w:color w:val="000000"/>
          <w:sz w:val="28"/>
          <w:szCs w:val="28"/>
        </w:rPr>
        <w:t xml:space="preserve">               5.1.</w:t>
      </w:r>
      <w:r w:rsidR="000B6840" w:rsidRPr="000B6840">
        <w:rPr>
          <w:rFonts w:ascii="Times New Roman" w:eastAsia="Times New Roman" w:hAnsi="Times New Roman" w:cs="Times New Roman"/>
          <w:color w:val="000000"/>
          <w:sz w:val="28"/>
          <w:szCs w:val="28"/>
        </w:rPr>
        <w:t>Разработчик Программы осуществляет координацию деятельности исполнителей Программы, а также несет ответственность за своевременное внесен</w:t>
      </w:r>
      <w:r w:rsidR="007A180A">
        <w:rPr>
          <w:rFonts w:ascii="Times New Roman" w:eastAsia="Times New Roman" w:hAnsi="Times New Roman" w:cs="Times New Roman"/>
          <w:color w:val="000000"/>
          <w:sz w:val="28"/>
          <w:szCs w:val="28"/>
        </w:rPr>
        <w:t>ие</w:t>
      </w:r>
      <w:r w:rsidR="000B6840" w:rsidRPr="000B6840">
        <w:rPr>
          <w:rFonts w:ascii="Times New Roman" w:eastAsia="Times New Roman" w:hAnsi="Times New Roman" w:cs="Times New Roman"/>
          <w:color w:val="000000"/>
          <w:sz w:val="28"/>
          <w:szCs w:val="28"/>
        </w:rPr>
        <w:t xml:space="preserve"> изменений в Программу или о досрочном прекращении ее реализации.</w:t>
      </w:r>
    </w:p>
    <w:p w:rsidR="000B6840" w:rsidRPr="000B6840" w:rsidRDefault="004C034E" w:rsidP="000B6840">
      <w:pPr>
        <w:pStyle w:val="a3"/>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sidRPr="000B6840">
        <w:rPr>
          <w:rFonts w:ascii="Times New Roman" w:hAnsi="Times New Roman" w:cs="Times New Roman"/>
          <w:color w:val="000000"/>
          <w:sz w:val="28"/>
          <w:szCs w:val="28"/>
        </w:rPr>
        <w:t xml:space="preserve">5.2.   </w:t>
      </w:r>
      <w:r w:rsidR="000B6840" w:rsidRPr="000B6840">
        <w:rPr>
          <w:rFonts w:ascii="Times New Roman" w:eastAsia="Times New Roman" w:hAnsi="Times New Roman" w:cs="Times New Roman"/>
          <w:color w:val="000000"/>
          <w:sz w:val="28"/>
          <w:szCs w:val="28"/>
        </w:rPr>
        <w:t>Финансовый контроль за использованием бюджетных сре</w:t>
      </w:r>
      <w:proofErr w:type="gramStart"/>
      <w:r w:rsidR="000B6840" w:rsidRPr="000B6840">
        <w:rPr>
          <w:rFonts w:ascii="Times New Roman" w:eastAsia="Times New Roman" w:hAnsi="Times New Roman" w:cs="Times New Roman"/>
          <w:color w:val="000000"/>
          <w:sz w:val="28"/>
          <w:szCs w:val="28"/>
        </w:rPr>
        <w:t>дств в р</w:t>
      </w:r>
      <w:proofErr w:type="gramEnd"/>
      <w:r w:rsidR="000B6840" w:rsidRPr="000B6840">
        <w:rPr>
          <w:rFonts w:ascii="Times New Roman" w:eastAsia="Times New Roman" w:hAnsi="Times New Roman" w:cs="Times New Roman"/>
          <w:color w:val="000000"/>
          <w:sz w:val="28"/>
          <w:szCs w:val="28"/>
        </w:rPr>
        <w:t xml:space="preserve">амках Программы осуществляется в соответствии с Положением о бюджетном процессе в </w:t>
      </w:r>
      <w:r w:rsidR="007A180A">
        <w:rPr>
          <w:rFonts w:ascii="Times New Roman" w:eastAsia="Times New Roman" w:hAnsi="Times New Roman" w:cs="Times New Roman"/>
          <w:color w:val="000000"/>
          <w:sz w:val="28"/>
          <w:szCs w:val="28"/>
        </w:rPr>
        <w:t xml:space="preserve">Петровском городском поселении </w:t>
      </w:r>
      <w:proofErr w:type="spellStart"/>
      <w:r w:rsidR="007A180A">
        <w:rPr>
          <w:rFonts w:ascii="Times New Roman" w:eastAsia="Times New Roman" w:hAnsi="Times New Roman" w:cs="Times New Roman"/>
          <w:color w:val="000000"/>
          <w:sz w:val="28"/>
          <w:szCs w:val="28"/>
        </w:rPr>
        <w:t>Гаврилово</w:t>
      </w:r>
      <w:proofErr w:type="spellEnd"/>
      <w:r w:rsidR="007A180A">
        <w:rPr>
          <w:rFonts w:ascii="Times New Roman" w:eastAsia="Times New Roman" w:hAnsi="Times New Roman" w:cs="Times New Roman"/>
          <w:color w:val="000000"/>
          <w:sz w:val="28"/>
          <w:szCs w:val="28"/>
        </w:rPr>
        <w:t>-Посадского муниципального района</w:t>
      </w:r>
      <w:r w:rsidR="000B6840" w:rsidRPr="000B6840">
        <w:rPr>
          <w:rFonts w:ascii="Times New Roman" w:eastAsia="Times New Roman" w:hAnsi="Times New Roman" w:cs="Times New Roman"/>
          <w:color w:val="000000"/>
          <w:sz w:val="28"/>
          <w:szCs w:val="28"/>
        </w:rPr>
        <w:t>.</w:t>
      </w:r>
    </w:p>
    <w:p w:rsidR="000B6840" w:rsidRPr="000B6840" w:rsidRDefault="004C034E" w:rsidP="000B6840">
      <w:pPr>
        <w:pStyle w:val="a3"/>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A180A">
        <w:rPr>
          <w:rFonts w:ascii="Times New Roman" w:hAnsi="Times New Roman" w:cs="Times New Roman"/>
          <w:color w:val="000000"/>
          <w:sz w:val="28"/>
          <w:szCs w:val="28"/>
        </w:rPr>
        <w:t xml:space="preserve">5.3. </w:t>
      </w:r>
      <w:r w:rsidR="000B6840" w:rsidRPr="000B6840">
        <w:rPr>
          <w:rFonts w:ascii="Times New Roman" w:eastAsia="Times New Roman" w:hAnsi="Times New Roman" w:cs="Times New Roman"/>
          <w:color w:val="000000"/>
          <w:sz w:val="28"/>
          <w:szCs w:val="28"/>
        </w:rPr>
        <w:t xml:space="preserve">Отдел </w:t>
      </w:r>
      <w:r w:rsidR="007A180A">
        <w:rPr>
          <w:rFonts w:ascii="Times New Roman" w:eastAsia="Times New Roman" w:hAnsi="Times New Roman" w:cs="Times New Roman"/>
          <w:color w:val="000000"/>
          <w:sz w:val="28"/>
          <w:szCs w:val="28"/>
        </w:rPr>
        <w:t>финансов, экономики, учета и отчетности</w:t>
      </w:r>
      <w:r w:rsidR="000B6840" w:rsidRPr="000B6840">
        <w:rPr>
          <w:rFonts w:ascii="Times New Roman" w:eastAsia="Times New Roman" w:hAnsi="Times New Roman" w:cs="Times New Roman"/>
          <w:color w:val="000000"/>
          <w:sz w:val="28"/>
          <w:szCs w:val="28"/>
        </w:rPr>
        <w:t xml:space="preserve"> администрации </w:t>
      </w:r>
      <w:r w:rsidR="007A180A">
        <w:rPr>
          <w:rFonts w:ascii="Times New Roman" w:eastAsia="Times New Roman" w:hAnsi="Times New Roman" w:cs="Times New Roman"/>
          <w:color w:val="000000"/>
          <w:sz w:val="28"/>
          <w:szCs w:val="28"/>
        </w:rPr>
        <w:t>поселения</w:t>
      </w:r>
      <w:r w:rsidR="000B6840" w:rsidRPr="000B6840">
        <w:rPr>
          <w:rFonts w:ascii="Times New Roman" w:eastAsia="Times New Roman" w:hAnsi="Times New Roman" w:cs="Times New Roman"/>
          <w:color w:val="000000"/>
          <w:sz w:val="28"/>
          <w:szCs w:val="28"/>
        </w:rPr>
        <w:t xml:space="preserve"> осуществляет методическое руководство разработкой Программы, координацию работ по ее оценке, а также </w:t>
      </w:r>
      <w:proofErr w:type="gramStart"/>
      <w:r w:rsidR="000B6840" w:rsidRPr="000B6840">
        <w:rPr>
          <w:rFonts w:ascii="Times New Roman" w:eastAsia="Times New Roman" w:hAnsi="Times New Roman" w:cs="Times New Roman"/>
          <w:color w:val="000000"/>
          <w:sz w:val="28"/>
          <w:szCs w:val="28"/>
        </w:rPr>
        <w:t>контроль за</w:t>
      </w:r>
      <w:proofErr w:type="gramEnd"/>
      <w:r w:rsidR="000B6840" w:rsidRPr="000B6840">
        <w:rPr>
          <w:rFonts w:ascii="Times New Roman" w:eastAsia="Times New Roman" w:hAnsi="Times New Roman" w:cs="Times New Roman"/>
          <w:color w:val="000000"/>
          <w:sz w:val="28"/>
          <w:szCs w:val="28"/>
        </w:rPr>
        <w:t xml:space="preserve"> ходом ее реализации.</w:t>
      </w:r>
    </w:p>
    <w:p w:rsidR="000B6840" w:rsidRPr="000B6840" w:rsidRDefault="004C034E" w:rsidP="000B6840">
      <w:pPr>
        <w:pStyle w:val="a3"/>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6840" w:rsidRPr="000B6840">
        <w:rPr>
          <w:rFonts w:ascii="Times New Roman" w:hAnsi="Times New Roman" w:cs="Times New Roman"/>
          <w:color w:val="000000"/>
          <w:sz w:val="28"/>
          <w:szCs w:val="28"/>
        </w:rPr>
        <w:t xml:space="preserve">5.4.  </w:t>
      </w:r>
      <w:r w:rsidR="000B6840" w:rsidRPr="000B6840">
        <w:rPr>
          <w:rFonts w:ascii="Times New Roman" w:eastAsia="Times New Roman" w:hAnsi="Times New Roman" w:cs="Times New Roman"/>
          <w:color w:val="000000"/>
          <w:sz w:val="28"/>
          <w:szCs w:val="28"/>
        </w:rPr>
        <w:t xml:space="preserve">С целью осуществления </w:t>
      </w:r>
      <w:proofErr w:type="gramStart"/>
      <w:r w:rsidR="000B6840" w:rsidRPr="000B6840">
        <w:rPr>
          <w:rFonts w:ascii="Times New Roman" w:eastAsia="Times New Roman" w:hAnsi="Times New Roman" w:cs="Times New Roman"/>
          <w:color w:val="000000"/>
          <w:sz w:val="28"/>
          <w:szCs w:val="28"/>
        </w:rPr>
        <w:t>контроля за</w:t>
      </w:r>
      <w:proofErr w:type="gramEnd"/>
      <w:r w:rsidR="000B6840" w:rsidRPr="000B6840">
        <w:rPr>
          <w:rFonts w:ascii="Times New Roman" w:eastAsia="Times New Roman" w:hAnsi="Times New Roman" w:cs="Times New Roman"/>
          <w:color w:val="000000"/>
          <w:sz w:val="28"/>
          <w:szCs w:val="28"/>
        </w:rPr>
        <w:t xml:space="preserve"> ходом реализации Программы исполнители ежеквартально, не позднее 15 числа месяца, следующего за окончанием квартала, предоставляют в </w:t>
      </w:r>
      <w:r w:rsidR="007A180A">
        <w:rPr>
          <w:rFonts w:ascii="Times New Roman" w:eastAsia="Times New Roman" w:hAnsi="Times New Roman" w:cs="Times New Roman"/>
          <w:color w:val="000000"/>
          <w:sz w:val="28"/>
          <w:szCs w:val="28"/>
        </w:rPr>
        <w:t>о</w:t>
      </w:r>
      <w:r w:rsidR="007A180A" w:rsidRPr="000B6840">
        <w:rPr>
          <w:rFonts w:ascii="Times New Roman" w:eastAsia="Times New Roman" w:hAnsi="Times New Roman" w:cs="Times New Roman"/>
          <w:color w:val="000000"/>
          <w:sz w:val="28"/>
          <w:szCs w:val="28"/>
        </w:rPr>
        <w:t xml:space="preserve">тдел </w:t>
      </w:r>
      <w:r w:rsidR="007A180A">
        <w:rPr>
          <w:rFonts w:ascii="Times New Roman" w:eastAsia="Times New Roman" w:hAnsi="Times New Roman" w:cs="Times New Roman"/>
          <w:color w:val="000000"/>
          <w:sz w:val="28"/>
          <w:szCs w:val="28"/>
        </w:rPr>
        <w:t xml:space="preserve">финансов, </w:t>
      </w:r>
      <w:r w:rsidR="007A180A">
        <w:rPr>
          <w:rFonts w:ascii="Times New Roman" w:eastAsia="Times New Roman" w:hAnsi="Times New Roman" w:cs="Times New Roman"/>
          <w:color w:val="000000"/>
          <w:sz w:val="28"/>
          <w:szCs w:val="28"/>
        </w:rPr>
        <w:lastRenderedPageBreak/>
        <w:t>экономики, учета и отчетности</w:t>
      </w:r>
      <w:r w:rsidR="007A180A" w:rsidRPr="000B6840">
        <w:rPr>
          <w:rFonts w:ascii="Times New Roman" w:eastAsia="Times New Roman" w:hAnsi="Times New Roman" w:cs="Times New Roman"/>
          <w:color w:val="000000"/>
          <w:sz w:val="28"/>
          <w:szCs w:val="28"/>
        </w:rPr>
        <w:t xml:space="preserve"> администрации </w:t>
      </w:r>
      <w:r w:rsidR="007A180A">
        <w:rPr>
          <w:rFonts w:ascii="Times New Roman" w:eastAsia="Times New Roman" w:hAnsi="Times New Roman" w:cs="Times New Roman"/>
          <w:color w:val="000000"/>
          <w:sz w:val="28"/>
          <w:szCs w:val="28"/>
        </w:rPr>
        <w:t>поселения</w:t>
      </w:r>
      <w:r w:rsidR="000B6840" w:rsidRPr="000B6840">
        <w:rPr>
          <w:rFonts w:ascii="Times New Roman" w:eastAsia="Times New Roman" w:hAnsi="Times New Roman" w:cs="Times New Roman"/>
          <w:color w:val="000000"/>
          <w:sz w:val="28"/>
          <w:szCs w:val="28"/>
        </w:rPr>
        <w:t xml:space="preserve"> отчеты о ходе реализации Программы.</w:t>
      </w:r>
    </w:p>
    <w:p w:rsidR="000B6840" w:rsidRPr="007A180A" w:rsidRDefault="004C034E" w:rsidP="000B6840">
      <w:pPr>
        <w:pStyle w:val="a3"/>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A180A">
        <w:rPr>
          <w:rFonts w:ascii="Times New Roman" w:hAnsi="Times New Roman" w:cs="Times New Roman"/>
          <w:color w:val="000000"/>
          <w:sz w:val="28"/>
          <w:szCs w:val="28"/>
        </w:rPr>
        <w:t xml:space="preserve">5.5. </w:t>
      </w:r>
      <w:r w:rsidR="000B6840" w:rsidRPr="000B6840">
        <w:rPr>
          <w:rFonts w:ascii="Times New Roman" w:eastAsia="Times New Roman" w:hAnsi="Times New Roman" w:cs="Times New Roman"/>
          <w:color w:val="000000"/>
          <w:sz w:val="28"/>
          <w:szCs w:val="28"/>
        </w:rPr>
        <w:t xml:space="preserve">Оценка эффективности реализации Программы осуществляется в соответствии с порядком проведения и определения критериев оценки эффективности реализации Программы (приложение </w:t>
      </w:r>
      <w:r w:rsidR="007A180A">
        <w:rPr>
          <w:rFonts w:ascii="Times New Roman" w:eastAsia="Times New Roman" w:hAnsi="Times New Roman" w:cs="Times New Roman"/>
          <w:color w:val="000000"/>
          <w:sz w:val="28"/>
          <w:szCs w:val="28"/>
        </w:rPr>
        <w:t>N 3 к настоящему постановлению)</w:t>
      </w:r>
    </w:p>
    <w:p w:rsidR="000B6840" w:rsidRDefault="000B6840"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7A180A" w:rsidRPr="000B6840" w:rsidRDefault="004E4CC0" w:rsidP="004C034E">
      <w:pPr>
        <w:pStyle w:val="a3"/>
        <w:ind w:left="5529"/>
        <w:jc w:val="both"/>
        <w:rPr>
          <w:rFonts w:ascii="Times New Roman" w:hAnsi="Times New Roman" w:cs="Times New Roman"/>
          <w:sz w:val="20"/>
          <w:szCs w:val="20"/>
        </w:rPr>
      </w:pPr>
      <w:r>
        <w:rPr>
          <w:rFonts w:ascii="Times New Roman" w:eastAsia="Times New Roman" w:hAnsi="Times New Roman" w:cs="Times New Roman"/>
          <w:color w:val="000000"/>
          <w:sz w:val="20"/>
          <w:szCs w:val="20"/>
        </w:rPr>
        <w:lastRenderedPageBreak/>
        <w:t>Приложение № 2</w:t>
      </w:r>
      <w:r w:rsidR="007A180A" w:rsidRPr="000B6840">
        <w:rPr>
          <w:rFonts w:ascii="Times New Roman" w:eastAsia="Times New Roman" w:hAnsi="Times New Roman" w:cs="Times New Roman"/>
          <w:color w:val="000000"/>
          <w:sz w:val="20"/>
          <w:szCs w:val="20"/>
        </w:rPr>
        <w:t xml:space="preserve"> к постановле</w:t>
      </w:r>
      <w:r w:rsidR="007A180A">
        <w:rPr>
          <w:rFonts w:ascii="Times New Roman" w:eastAsia="Times New Roman" w:hAnsi="Times New Roman" w:cs="Times New Roman"/>
          <w:color w:val="000000"/>
          <w:sz w:val="20"/>
          <w:szCs w:val="20"/>
        </w:rPr>
        <w:t xml:space="preserve">нию администрации Петровского городского поселения </w:t>
      </w:r>
      <w:proofErr w:type="spellStart"/>
      <w:r w:rsidR="007A180A">
        <w:rPr>
          <w:rFonts w:ascii="Times New Roman" w:eastAsia="Times New Roman" w:hAnsi="Times New Roman" w:cs="Times New Roman"/>
          <w:color w:val="000000"/>
          <w:sz w:val="20"/>
          <w:szCs w:val="20"/>
        </w:rPr>
        <w:t>Гаврилово</w:t>
      </w:r>
      <w:proofErr w:type="spellEnd"/>
      <w:r w:rsidR="007A180A">
        <w:rPr>
          <w:rFonts w:ascii="Times New Roman" w:eastAsia="Times New Roman" w:hAnsi="Times New Roman" w:cs="Times New Roman"/>
          <w:color w:val="000000"/>
          <w:sz w:val="20"/>
          <w:szCs w:val="20"/>
        </w:rPr>
        <w:t>-Посадског</w:t>
      </w:r>
      <w:r w:rsidR="007A180A" w:rsidRPr="000B6840">
        <w:rPr>
          <w:rFonts w:ascii="Times New Roman" w:eastAsia="Times New Roman" w:hAnsi="Times New Roman" w:cs="Times New Roman"/>
          <w:color w:val="000000"/>
          <w:sz w:val="20"/>
          <w:szCs w:val="20"/>
        </w:rPr>
        <w:t>о муници</w:t>
      </w:r>
      <w:r w:rsidR="007A180A">
        <w:rPr>
          <w:rFonts w:ascii="Times New Roman" w:eastAsia="Times New Roman" w:hAnsi="Times New Roman" w:cs="Times New Roman"/>
          <w:color w:val="000000"/>
          <w:sz w:val="20"/>
          <w:szCs w:val="20"/>
        </w:rPr>
        <w:t>пального р</w:t>
      </w:r>
      <w:r w:rsidR="007A180A" w:rsidRPr="000B6840">
        <w:rPr>
          <w:rFonts w:ascii="Times New Roman" w:eastAsia="Times New Roman" w:hAnsi="Times New Roman" w:cs="Times New Roman"/>
          <w:color w:val="000000"/>
          <w:sz w:val="20"/>
          <w:szCs w:val="20"/>
        </w:rPr>
        <w:t xml:space="preserve">айона от </w:t>
      </w:r>
      <w:r w:rsidR="007A180A">
        <w:rPr>
          <w:rFonts w:ascii="Times New Roman" w:eastAsia="Times New Roman" w:hAnsi="Times New Roman" w:cs="Times New Roman"/>
          <w:color w:val="000000"/>
          <w:sz w:val="20"/>
          <w:szCs w:val="20"/>
        </w:rPr>
        <w:t>16.05.2012№62-п</w:t>
      </w:r>
    </w:p>
    <w:p w:rsidR="000B6840" w:rsidRDefault="000B6840" w:rsidP="000B6840">
      <w:pPr>
        <w:pStyle w:val="a3"/>
        <w:jc w:val="center"/>
        <w:rPr>
          <w:rFonts w:ascii="Times New Roman" w:eastAsia="Times New Roman" w:hAnsi="Times New Roman" w:cs="Times New Roman"/>
          <w:b/>
          <w:color w:val="000000"/>
          <w:sz w:val="28"/>
          <w:szCs w:val="28"/>
        </w:rPr>
      </w:pPr>
    </w:p>
    <w:p w:rsidR="000B6840" w:rsidRDefault="000B6840" w:rsidP="000B6840">
      <w:pPr>
        <w:pStyle w:val="a3"/>
        <w:jc w:val="center"/>
        <w:rPr>
          <w:rFonts w:ascii="Times New Roman" w:eastAsia="Times New Roman" w:hAnsi="Times New Roman" w:cs="Times New Roman"/>
          <w:b/>
          <w:color w:val="000000"/>
          <w:sz w:val="28"/>
          <w:szCs w:val="28"/>
        </w:rPr>
      </w:pPr>
    </w:p>
    <w:p w:rsidR="000B6840" w:rsidRPr="000B6840" w:rsidRDefault="000B6840" w:rsidP="000B6840">
      <w:pPr>
        <w:pStyle w:val="a3"/>
        <w:jc w:val="center"/>
        <w:rPr>
          <w:rFonts w:ascii="Times New Roman" w:hAnsi="Times New Roman" w:cs="Times New Roman"/>
          <w:b/>
          <w:sz w:val="28"/>
          <w:szCs w:val="28"/>
        </w:rPr>
      </w:pPr>
      <w:r w:rsidRPr="000B6840">
        <w:rPr>
          <w:rFonts w:ascii="Times New Roman" w:eastAsia="Times New Roman" w:hAnsi="Times New Roman" w:cs="Times New Roman"/>
          <w:b/>
          <w:color w:val="000000"/>
          <w:sz w:val="28"/>
          <w:szCs w:val="28"/>
        </w:rPr>
        <w:t>ПОРЯДОК</w:t>
      </w:r>
    </w:p>
    <w:p w:rsidR="000B6840" w:rsidRPr="000B6840" w:rsidRDefault="000B6840" w:rsidP="000B6840">
      <w:pPr>
        <w:pStyle w:val="a3"/>
        <w:jc w:val="center"/>
        <w:rPr>
          <w:rFonts w:ascii="Times New Roman" w:hAnsi="Times New Roman" w:cs="Times New Roman"/>
          <w:b/>
          <w:sz w:val="28"/>
          <w:szCs w:val="28"/>
        </w:rPr>
      </w:pPr>
      <w:r w:rsidRPr="000B6840">
        <w:rPr>
          <w:rFonts w:ascii="Times New Roman" w:eastAsia="Times New Roman" w:hAnsi="Times New Roman" w:cs="Times New Roman"/>
          <w:b/>
          <w:color w:val="000000"/>
          <w:sz w:val="28"/>
          <w:szCs w:val="28"/>
        </w:rPr>
        <w:t>О СРОКАХ РЕАЛИЗАЦИИ ДОЛГОСРОЧНЫХ ЦЕЛЕВЫХ</w:t>
      </w:r>
    </w:p>
    <w:p w:rsidR="000B6840" w:rsidRDefault="000B6840" w:rsidP="000B6840">
      <w:pPr>
        <w:pStyle w:val="a3"/>
        <w:jc w:val="center"/>
        <w:rPr>
          <w:rFonts w:ascii="Times New Roman" w:eastAsia="Times New Roman" w:hAnsi="Times New Roman" w:cs="Times New Roman"/>
          <w:b/>
          <w:color w:val="000000"/>
          <w:sz w:val="28"/>
          <w:szCs w:val="28"/>
        </w:rPr>
      </w:pPr>
      <w:r w:rsidRPr="000B6840">
        <w:rPr>
          <w:rFonts w:ascii="Times New Roman" w:eastAsia="Times New Roman" w:hAnsi="Times New Roman" w:cs="Times New Roman"/>
          <w:b/>
          <w:color w:val="000000"/>
          <w:sz w:val="28"/>
          <w:szCs w:val="28"/>
        </w:rPr>
        <w:t>ПРОГРАММ</w:t>
      </w:r>
    </w:p>
    <w:p w:rsidR="007A180A" w:rsidRDefault="007A180A" w:rsidP="000B6840">
      <w:pPr>
        <w:pStyle w:val="a3"/>
        <w:jc w:val="center"/>
        <w:rPr>
          <w:rFonts w:ascii="Times New Roman" w:eastAsia="Times New Roman" w:hAnsi="Times New Roman" w:cs="Times New Roman"/>
          <w:b/>
          <w:color w:val="000000"/>
          <w:sz w:val="28"/>
          <w:szCs w:val="28"/>
        </w:rPr>
      </w:pPr>
    </w:p>
    <w:p w:rsidR="007A180A" w:rsidRPr="000B6840" w:rsidRDefault="007A180A" w:rsidP="000B6840">
      <w:pPr>
        <w:pStyle w:val="a3"/>
        <w:jc w:val="center"/>
        <w:rPr>
          <w:rFonts w:ascii="Times New Roman" w:hAnsi="Times New Roman" w:cs="Times New Roman"/>
          <w:b/>
          <w:sz w:val="28"/>
          <w:szCs w:val="28"/>
        </w:rPr>
      </w:pPr>
    </w:p>
    <w:p w:rsidR="000B6840" w:rsidRPr="000B6840" w:rsidRDefault="007A180A" w:rsidP="000B6840">
      <w:pPr>
        <w:pStyle w:val="a3"/>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Долгосрочные целевые программы представляют собой взаимосвязанные по ресурсам, исполнителям и срокам осуществления комплексы мероприятий социального, экономического и организационного характера, финансируемые полностью или частично за счет средств бюджета муниципального района, обеспечивающие эффективное решение поставленных задач.</w:t>
      </w:r>
    </w:p>
    <w:p w:rsidR="000B6840" w:rsidRPr="000B6840" w:rsidRDefault="007A180A" w:rsidP="000B6840">
      <w:pPr>
        <w:pStyle w:val="a3"/>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 xml:space="preserve">Программы разрабатываются и реализуются с целью установления приоритетных направлений социально-экономического развития </w:t>
      </w:r>
      <w:r>
        <w:rPr>
          <w:rFonts w:ascii="Times New Roman" w:eastAsia="Times New Roman" w:hAnsi="Times New Roman" w:cs="Times New Roman"/>
          <w:color w:val="000000"/>
          <w:sz w:val="28"/>
          <w:szCs w:val="28"/>
        </w:rPr>
        <w:t>поселения</w:t>
      </w:r>
      <w:r w:rsidR="000B6840" w:rsidRPr="000B6840">
        <w:rPr>
          <w:rFonts w:ascii="Times New Roman" w:eastAsia="Times New Roman" w:hAnsi="Times New Roman" w:cs="Times New Roman"/>
          <w:color w:val="000000"/>
          <w:sz w:val="28"/>
          <w:szCs w:val="28"/>
        </w:rPr>
        <w:t xml:space="preserve"> на срок не менее 3 лет для поддержки, стимулирования и развития различных сфер, отраслей и направлений жизнедеятельности района.</w:t>
      </w:r>
    </w:p>
    <w:p w:rsidR="000B6840" w:rsidRDefault="007A180A" w:rsidP="000B6840">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B6840" w:rsidRPr="000B6840">
        <w:rPr>
          <w:rFonts w:ascii="Times New Roman" w:eastAsia="Times New Roman" w:hAnsi="Times New Roman" w:cs="Times New Roman"/>
          <w:color w:val="000000"/>
          <w:sz w:val="28"/>
          <w:szCs w:val="28"/>
        </w:rPr>
        <w:t>Программа может состоять из нескольких подпрограмм, направленных на решение конкретных задач в рамках долгосрочной целевой программы. Деление Программы на подпрограммы осуществляется исходя из масштабности и сложности решаемых проблем, а также необходимости рациональной организации ее реализации.</w:t>
      </w:r>
    </w:p>
    <w:p w:rsidR="00567317" w:rsidRDefault="00567317" w:rsidP="000B6840">
      <w:pPr>
        <w:pStyle w:val="a3"/>
        <w:jc w:val="both"/>
        <w:rPr>
          <w:rFonts w:ascii="Times New Roman" w:eastAsia="Times New Roman" w:hAnsi="Times New Roman" w:cs="Times New Roman"/>
          <w:color w:val="000000"/>
          <w:sz w:val="28"/>
          <w:szCs w:val="28"/>
        </w:rPr>
      </w:pPr>
    </w:p>
    <w:p w:rsidR="00567317" w:rsidRDefault="00567317" w:rsidP="000B6840">
      <w:pPr>
        <w:pStyle w:val="a3"/>
        <w:jc w:val="both"/>
        <w:rPr>
          <w:rFonts w:ascii="Times New Roman" w:eastAsia="Times New Roman" w:hAnsi="Times New Roman" w:cs="Times New Roman"/>
          <w:color w:val="000000"/>
          <w:sz w:val="28"/>
          <w:szCs w:val="28"/>
        </w:rPr>
      </w:pPr>
    </w:p>
    <w:p w:rsidR="00567317" w:rsidRDefault="00567317" w:rsidP="000B6840">
      <w:pPr>
        <w:pStyle w:val="a3"/>
        <w:jc w:val="both"/>
        <w:rPr>
          <w:rFonts w:ascii="Times New Roman" w:eastAsia="Times New Roman" w:hAnsi="Times New Roman" w:cs="Times New Roman"/>
          <w:color w:val="000000"/>
          <w:sz w:val="28"/>
          <w:szCs w:val="28"/>
        </w:rPr>
      </w:pPr>
    </w:p>
    <w:p w:rsidR="00567317" w:rsidRDefault="00567317" w:rsidP="000B6840">
      <w:pPr>
        <w:pStyle w:val="a3"/>
        <w:jc w:val="both"/>
        <w:rPr>
          <w:rFonts w:ascii="Times New Roman" w:eastAsia="Times New Roman" w:hAnsi="Times New Roman" w:cs="Times New Roman"/>
          <w:color w:val="000000"/>
          <w:sz w:val="28"/>
          <w:szCs w:val="28"/>
        </w:rPr>
      </w:pPr>
    </w:p>
    <w:p w:rsidR="00567317" w:rsidRDefault="00567317" w:rsidP="000B6840">
      <w:pPr>
        <w:pStyle w:val="a3"/>
        <w:jc w:val="both"/>
        <w:rPr>
          <w:rFonts w:ascii="Times New Roman" w:eastAsia="Times New Roman" w:hAnsi="Times New Roman" w:cs="Times New Roman"/>
          <w:color w:val="000000"/>
          <w:sz w:val="28"/>
          <w:szCs w:val="28"/>
        </w:rPr>
      </w:pPr>
    </w:p>
    <w:p w:rsidR="00567317" w:rsidRDefault="00567317" w:rsidP="000B6840">
      <w:pPr>
        <w:pStyle w:val="a3"/>
        <w:jc w:val="both"/>
        <w:rPr>
          <w:rFonts w:ascii="Times New Roman" w:eastAsia="Times New Roman" w:hAnsi="Times New Roman" w:cs="Times New Roman"/>
          <w:color w:val="000000"/>
          <w:sz w:val="28"/>
          <w:szCs w:val="28"/>
        </w:rPr>
      </w:pPr>
    </w:p>
    <w:p w:rsidR="00567317" w:rsidRDefault="00567317" w:rsidP="000B6840">
      <w:pPr>
        <w:pStyle w:val="a3"/>
        <w:jc w:val="both"/>
        <w:rPr>
          <w:rFonts w:ascii="Times New Roman" w:eastAsia="Times New Roman" w:hAnsi="Times New Roman" w:cs="Times New Roman"/>
          <w:color w:val="000000"/>
          <w:sz w:val="28"/>
          <w:szCs w:val="28"/>
        </w:rPr>
      </w:pPr>
    </w:p>
    <w:p w:rsidR="00567317" w:rsidRDefault="00567317" w:rsidP="000B6840">
      <w:pPr>
        <w:pStyle w:val="a3"/>
        <w:jc w:val="both"/>
        <w:rPr>
          <w:rFonts w:ascii="Times New Roman" w:eastAsia="Times New Roman" w:hAnsi="Times New Roman" w:cs="Times New Roman"/>
          <w:color w:val="000000"/>
          <w:sz w:val="28"/>
          <w:szCs w:val="28"/>
        </w:rPr>
      </w:pPr>
    </w:p>
    <w:p w:rsidR="00567317" w:rsidRDefault="00567317" w:rsidP="000B6840">
      <w:pPr>
        <w:pStyle w:val="a3"/>
        <w:jc w:val="both"/>
        <w:rPr>
          <w:rFonts w:ascii="Times New Roman" w:eastAsia="Times New Roman" w:hAnsi="Times New Roman" w:cs="Times New Roman"/>
          <w:color w:val="000000"/>
          <w:sz w:val="28"/>
          <w:szCs w:val="28"/>
        </w:rPr>
      </w:pPr>
    </w:p>
    <w:p w:rsidR="00567317" w:rsidRDefault="00567317" w:rsidP="000B6840">
      <w:pPr>
        <w:pStyle w:val="a3"/>
        <w:jc w:val="both"/>
        <w:rPr>
          <w:rFonts w:ascii="Times New Roman" w:eastAsia="Times New Roman" w:hAnsi="Times New Roman" w:cs="Times New Roman"/>
          <w:color w:val="000000"/>
          <w:sz w:val="28"/>
          <w:szCs w:val="28"/>
        </w:rPr>
      </w:pPr>
    </w:p>
    <w:p w:rsidR="00567317" w:rsidRDefault="00567317" w:rsidP="000B6840">
      <w:pPr>
        <w:pStyle w:val="a3"/>
        <w:jc w:val="both"/>
        <w:rPr>
          <w:rFonts w:ascii="Times New Roman" w:eastAsia="Times New Roman" w:hAnsi="Times New Roman" w:cs="Times New Roman"/>
          <w:color w:val="000000"/>
          <w:sz w:val="28"/>
          <w:szCs w:val="28"/>
        </w:rPr>
      </w:pPr>
    </w:p>
    <w:p w:rsidR="00567317" w:rsidRDefault="00567317" w:rsidP="000B6840">
      <w:pPr>
        <w:pStyle w:val="a3"/>
        <w:jc w:val="both"/>
        <w:rPr>
          <w:rFonts w:ascii="Times New Roman" w:eastAsia="Times New Roman" w:hAnsi="Times New Roman" w:cs="Times New Roman"/>
          <w:color w:val="000000"/>
          <w:sz w:val="28"/>
          <w:szCs w:val="28"/>
        </w:rPr>
      </w:pPr>
    </w:p>
    <w:p w:rsidR="00567317" w:rsidRDefault="00567317" w:rsidP="000B6840">
      <w:pPr>
        <w:pStyle w:val="a3"/>
        <w:jc w:val="both"/>
        <w:rPr>
          <w:rFonts w:ascii="Times New Roman" w:eastAsia="Times New Roman" w:hAnsi="Times New Roman" w:cs="Times New Roman"/>
          <w:color w:val="000000"/>
          <w:sz w:val="28"/>
          <w:szCs w:val="28"/>
        </w:rPr>
      </w:pPr>
    </w:p>
    <w:p w:rsidR="00567317" w:rsidRDefault="00567317" w:rsidP="000B6840">
      <w:pPr>
        <w:pStyle w:val="a3"/>
        <w:jc w:val="both"/>
        <w:rPr>
          <w:rFonts w:ascii="Times New Roman" w:eastAsia="Times New Roman" w:hAnsi="Times New Roman" w:cs="Times New Roman"/>
          <w:color w:val="000000"/>
          <w:sz w:val="28"/>
          <w:szCs w:val="28"/>
        </w:rPr>
      </w:pPr>
    </w:p>
    <w:p w:rsidR="00567317" w:rsidRDefault="00567317" w:rsidP="000B6840">
      <w:pPr>
        <w:pStyle w:val="a3"/>
        <w:jc w:val="both"/>
        <w:rPr>
          <w:rFonts w:ascii="Times New Roman" w:eastAsia="Times New Roman" w:hAnsi="Times New Roman" w:cs="Times New Roman"/>
          <w:color w:val="000000"/>
          <w:sz w:val="28"/>
          <w:szCs w:val="28"/>
        </w:rPr>
      </w:pPr>
    </w:p>
    <w:p w:rsidR="004C034E" w:rsidRDefault="004C034E" w:rsidP="000B6840">
      <w:pPr>
        <w:pStyle w:val="a3"/>
        <w:jc w:val="both"/>
        <w:rPr>
          <w:rFonts w:ascii="Times New Roman" w:eastAsia="Times New Roman" w:hAnsi="Times New Roman" w:cs="Times New Roman"/>
          <w:color w:val="000000"/>
          <w:sz w:val="28"/>
          <w:szCs w:val="28"/>
        </w:rPr>
      </w:pPr>
    </w:p>
    <w:p w:rsidR="00567317" w:rsidRDefault="00567317" w:rsidP="000B6840">
      <w:pPr>
        <w:pStyle w:val="a3"/>
        <w:jc w:val="both"/>
        <w:rPr>
          <w:rFonts w:ascii="Times New Roman" w:eastAsia="Times New Roman" w:hAnsi="Times New Roman" w:cs="Times New Roman"/>
          <w:color w:val="000000"/>
          <w:sz w:val="28"/>
          <w:szCs w:val="28"/>
        </w:rPr>
      </w:pPr>
    </w:p>
    <w:p w:rsidR="00567317" w:rsidRDefault="00567317" w:rsidP="000B6840">
      <w:pPr>
        <w:pStyle w:val="a3"/>
        <w:jc w:val="both"/>
        <w:rPr>
          <w:rFonts w:ascii="Times New Roman" w:eastAsia="Times New Roman" w:hAnsi="Times New Roman" w:cs="Times New Roman"/>
          <w:color w:val="000000"/>
          <w:sz w:val="28"/>
          <w:szCs w:val="28"/>
        </w:rPr>
      </w:pPr>
    </w:p>
    <w:p w:rsidR="00567317" w:rsidRDefault="00567317" w:rsidP="000B6840">
      <w:pPr>
        <w:pStyle w:val="a3"/>
        <w:jc w:val="both"/>
        <w:rPr>
          <w:rFonts w:ascii="Times New Roman" w:eastAsia="Times New Roman" w:hAnsi="Times New Roman" w:cs="Times New Roman"/>
          <w:color w:val="000000"/>
          <w:sz w:val="28"/>
          <w:szCs w:val="28"/>
        </w:rPr>
      </w:pPr>
    </w:p>
    <w:p w:rsidR="007A180A" w:rsidRPr="000B6840" w:rsidRDefault="004E4CC0" w:rsidP="007E2CC9">
      <w:pPr>
        <w:pStyle w:val="a3"/>
        <w:ind w:left="5529"/>
        <w:jc w:val="both"/>
        <w:rPr>
          <w:rFonts w:ascii="Times New Roman" w:hAnsi="Times New Roman" w:cs="Times New Roman"/>
          <w:sz w:val="20"/>
          <w:szCs w:val="20"/>
        </w:rPr>
      </w:pPr>
      <w:r>
        <w:rPr>
          <w:rFonts w:ascii="Times New Roman" w:eastAsia="Times New Roman" w:hAnsi="Times New Roman" w:cs="Times New Roman"/>
          <w:color w:val="000000"/>
          <w:sz w:val="20"/>
          <w:szCs w:val="20"/>
        </w:rPr>
        <w:lastRenderedPageBreak/>
        <w:t>Приложение № 3</w:t>
      </w:r>
      <w:bookmarkStart w:id="0" w:name="_GoBack"/>
      <w:bookmarkEnd w:id="0"/>
      <w:r w:rsidR="007A180A" w:rsidRPr="000B6840">
        <w:rPr>
          <w:rFonts w:ascii="Times New Roman" w:eastAsia="Times New Roman" w:hAnsi="Times New Roman" w:cs="Times New Roman"/>
          <w:color w:val="000000"/>
          <w:sz w:val="20"/>
          <w:szCs w:val="20"/>
        </w:rPr>
        <w:t xml:space="preserve"> к постановле</w:t>
      </w:r>
      <w:r w:rsidR="007A180A">
        <w:rPr>
          <w:rFonts w:ascii="Times New Roman" w:eastAsia="Times New Roman" w:hAnsi="Times New Roman" w:cs="Times New Roman"/>
          <w:color w:val="000000"/>
          <w:sz w:val="20"/>
          <w:szCs w:val="20"/>
        </w:rPr>
        <w:t xml:space="preserve">нию администрации Петровского городского поселения </w:t>
      </w:r>
      <w:proofErr w:type="spellStart"/>
      <w:r w:rsidR="007A180A">
        <w:rPr>
          <w:rFonts w:ascii="Times New Roman" w:eastAsia="Times New Roman" w:hAnsi="Times New Roman" w:cs="Times New Roman"/>
          <w:color w:val="000000"/>
          <w:sz w:val="20"/>
          <w:szCs w:val="20"/>
        </w:rPr>
        <w:t>Гаврилово</w:t>
      </w:r>
      <w:proofErr w:type="spellEnd"/>
      <w:r w:rsidR="007A180A">
        <w:rPr>
          <w:rFonts w:ascii="Times New Roman" w:eastAsia="Times New Roman" w:hAnsi="Times New Roman" w:cs="Times New Roman"/>
          <w:color w:val="000000"/>
          <w:sz w:val="20"/>
          <w:szCs w:val="20"/>
        </w:rPr>
        <w:t>-Посадског</w:t>
      </w:r>
      <w:r w:rsidR="007A180A" w:rsidRPr="000B6840">
        <w:rPr>
          <w:rFonts w:ascii="Times New Roman" w:eastAsia="Times New Roman" w:hAnsi="Times New Roman" w:cs="Times New Roman"/>
          <w:color w:val="000000"/>
          <w:sz w:val="20"/>
          <w:szCs w:val="20"/>
        </w:rPr>
        <w:t>о муници</w:t>
      </w:r>
      <w:r w:rsidR="007A180A">
        <w:rPr>
          <w:rFonts w:ascii="Times New Roman" w:eastAsia="Times New Roman" w:hAnsi="Times New Roman" w:cs="Times New Roman"/>
          <w:color w:val="000000"/>
          <w:sz w:val="20"/>
          <w:szCs w:val="20"/>
        </w:rPr>
        <w:t>пального р</w:t>
      </w:r>
      <w:r w:rsidR="007A180A" w:rsidRPr="000B6840">
        <w:rPr>
          <w:rFonts w:ascii="Times New Roman" w:eastAsia="Times New Roman" w:hAnsi="Times New Roman" w:cs="Times New Roman"/>
          <w:color w:val="000000"/>
          <w:sz w:val="20"/>
          <w:szCs w:val="20"/>
        </w:rPr>
        <w:t xml:space="preserve">айона от </w:t>
      </w:r>
      <w:r w:rsidR="007A180A">
        <w:rPr>
          <w:rFonts w:ascii="Times New Roman" w:eastAsia="Times New Roman" w:hAnsi="Times New Roman" w:cs="Times New Roman"/>
          <w:color w:val="000000"/>
          <w:sz w:val="20"/>
          <w:szCs w:val="20"/>
        </w:rPr>
        <w:t>16.05.2012№62-п</w:t>
      </w:r>
    </w:p>
    <w:p w:rsidR="00567317" w:rsidRDefault="00567317" w:rsidP="00567317">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p w:rsidR="00567317" w:rsidRDefault="00567317" w:rsidP="00567317">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p w:rsidR="00567317" w:rsidRDefault="00567317" w:rsidP="00567317">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p w:rsidR="00567317" w:rsidRDefault="00567317" w:rsidP="00567317">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p w:rsidR="00567317" w:rsidRPr="00567317" w:rsidRDefault="00567317" w:rsidP="0056731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7317">
        <w:rPr>
          <w:rFonts w:ascii="Times New Roman" w:eastAsia="Times New Roman" w:hAnsi="Times New Roman" w:cs="Times New Roman"/>
          <w:b/>
          <w:bCs/>
          <w:color w:val="000000"/>
          <w:sz w:val="20"/>
          <w:szCs w:val="20"/>
        </w:rPr>
        <w:t>ПОРЯДОК ПРОВЕДЕНИЯ И ОПРЕДЕЛЕНИЯ КРИТЕРИЕВ ОЦЕНКИ</w:t>
      </w:r>
    </w:p>
    <w:p w:rsidR="00567317" w:rsidRDefault="00567317" w:rsidP="0056731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567317">
        <w:rPr>
          <w:rFonts w:ascii="Times New Roman" w:eastAsia="Times New Roman" w:hAnsi="Times New Roman" w:cs="Times New Roman"/>
          <w:b/>
          <w:bCs/>
          <w:color w:val="000000"/>
          <w:sz w:val="20"/>
          <w:szCs w:val="20"/>
        </w:rPr>
        <w:t>ЭФФЕКТИВНОСТИ РЕАЛИЗАЦИИ ДОЛГОСРОЧНЫХ ЦЕЛЕВЫХ ПРОГРАММ</w:t>
      </w:r>
    </w:p>
    <w:p w:rsidR="00567317" w:rsidRPr="00567317" w:rsidRDefault="00567317" w:rsidP="00567317">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567317" w:rsidRPr="00567317" w:rsidRDefault="00567317" w:rsidP="0056731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567317">
        <w:rPr>
          <w:rFonts w:ascii="Times New Roman" w:eastAsia="Times New Roman" w:hAnsi="Times New Roman" w:cs="Times New Roman"/>
          <w:color w:val="000000"/>
          <w:sz w:val="28"/>
          <w:szCs w:val="28"/>
        </w:rPr>
        <w:t xml:space="preserve">Настоящий порядок определяет механизм </w:t>
      </w:r>
      <w:proofErr w:type="gramStart"/>
      <w:r w:rsidRPr="00567317">
        <w:rPr>
          <w:rFonts w:ascii="Times New Roman" w:eastAsia="Times New Roman" w:hAnsi="Times New Roman" w:cs="Times New Roman"/>
          <w:color w:val="000000"/>
          <w:sz w:val="28"/>
          <w:szCs w:val="28"/>
        </w:rPr>
        <w:t>проведения оценки эффективности реализации долгосрочных целевых программ</w:t>
      </w:r>
      <w:proofErr w:type="gramEnd"/>
      <w:r w:rsidRPr="00567317">
        <w:rPr>
          <w:rFonts w:ascii="Times New Roman" w:eastAsia="Times New Roman" w:hAnsi="Times New Roman" w:cs="Times New Roman"/>
          <w:color w:val="000000"/>
          <w:sz w:val="28"/>
          <w:szCs w:val="28"/>
        </w:rPr>
        <w:t xml:space="preserve">. Объектами оценки результативности и эффективности реализации являются программные мероприятия утвержденной постановлением </w:t>
      </w:r>
      <w:r w:rsidR="007E2CC9">
        <w:rPr>
          <w:rFonts w:ascii="Times New Roman" w:eastAsia="Times New Roman" w:hAnsi="Times New Roman" w:cs="Times New Roman"/>
          <w:color w:val="000000"/>
          <w:sz w:val="28"/>
          <w:szCs w:val="28"/>
        </w:rPr>
        <w:t>администрации Петровского городского поселения</w:t>
      </w:r>
      <w:r w:rsidRPr="00567317">
        <w:rPr>
          <w:rFonts w:ascii="Times New Roman" w:eastAsia="Times New Roman" w:hAnsi="Times New Roman" w:cs="Times New Roman"/>
          <w:color w:val="000000"/>
          <w:sz w:val="28"/>
          <w:szCs w:val="28"/>
        </w:rPr>
        <w:t xml:space="preserve"> </w:t>
      </w:r>
      <w:proofErr w:type="spellStart"/>
      <w:r w:rsidRPr="00567317">
        <w:rPr>
          <w:rFonts w:ascii="Times New Roman" w:eastAsia="Times New Roman" w:hAnsi="Times New Roman" w:cs="Times New Roman"/>
          <w:color w:val="000000"/>
          <w:sz w:val="28"/>
          <w:szCs w:val="28"/>
        </w:rPr>
        <w:t>Гаврилово</w:t>
      </w:r>
      <w:proofErr w:type="spellEnd"/>
      <w:r w:rsidRPr="00567317">
        <w:rPr>
          <w:rFonts w:ascii="Times New Roman" w:eastAsia="Times New Roman" w:hAnsi="Times New Roman" w:cs="Times New Roman"/>
          <w:color w:val="000000"/>
          <w:sz w:val="28"/>
          <w:szCs w:val="28"/>
        </w:rPr>
        <w:t>-Посадского муниципального района.</w:t>
      </w:r>
    </w:p>
    <w:p w:rsidR="00567317" w:rsidRPr="00567317" w:rsidRDefault="00567317" w:rsidP="0056731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67317">
        <w:rPr>
          <w:rFonts w:ascii="Times New Roman" w:hAnsi="Times New Roman" w:cs="Times New Roman"/>
          <w:color w:val="000000"/>
          <w:sz w:val="28"/>
          <w:szCs w:val="28"/>
        </w:rPr>
        <w:t xml:space="preserve">1. </w:t>
      </w:r>
      <w:r w:rsidRPr="00567317">
        <w:rPr>
          <w:rFonts w:ascii="Times New Roman" w:eastAsia="Times New Roman" w:hAnsi="Times New Roman" w:cs="Times New Roman"/>
          <w:color w:val="000000"/>
          <w:sz w:val="28"/>
          <w:szCs w:val="28"/>
        </w:rPr>
        <w:t xml:space="preserve">Ежегодно исполнители Программ в срок до 1 апреля представляют в отдел </w:t>
      </w:r>
      <w:r w:rsidR="007E2CC9">
        <w:rPr>
          <w:rFonts w:ascii="Times New Roman" w:eastAsia="Times New Roman" w:hAnsi="Times New Roman" w:cs="Times New Roman"/>
          <w:color w:val="000000"/>
          <w:sz w:val="28"/>
          <w:szCs w:val="28"/>
        </w:rPr>
        <w:t>финансов, экономики, учета и отчетности</w:t>
      </w:r>
      <w:r w:rsidR="007E2CC9" w:rsidRPr="000B6840">
        <w:rPr>
          <w:rFonts w:ascii="Times New Roman" w:eastAsia="Times New Roman" w:hAnsi="Times New Roman" w:cs="Times New Roman"/>
          <w:color w:val="000000"/>
          <w:sz w:val="28"/>
          <w:szCs w:val="28"/>
        </w:rPr>
        <w:t xml:space="preserve"> администрации </w:t>
      </w:r>
      <w:r w:rsidR="007E2CC9">
        <w:rPr>
          <w:rFonts w:ascii="Times New Roman" w:eastAsia="Times New Roman" w:hAnsi="Times New Roman" w:cs="Times New Roman"/>
          <w:color w:val="000000"/>
          <w:sz w:val="28"/>
          <w:szCs w:val="28"/>
        </w:rPr>
        <w:t>поселения</w:t>
      </w:r>
      <w:r w:rsidR="007E2CC9" w:rsidRPr="000B6840">
        <w:rPr>
          <w:rFonts w:ascii="Times New Roman" w:eastAsia="Times New Roman" w:hAnsi="Times New Roman" w:cs="Times New Roman"/>
          <w:color w:val="000000"/>
          <w:sz w:val="28"/>
          <w:szCs w:val="28"/>
        </w:rPr>
        <w:t xml:space="preserve"> </w:t>
      </w:r>
      <w:r w:rsidRPr="00567317">
        <w:rPr>
          <w:rFonts w:ascii="Times New Roman" w:eastAsia="Times New Roman" w:hAnsi="Times New Roman" w:cs="Times New Roman"/>
          <w:color w:val="000000"/>
          <w:sz w:val="28"/>
          <w:szCs w:val="28"/>
        </w:rPr>
        <w:t>отчет о ходе реализации Программы за отчетный год и период с начала реализации Программы. К отчету о ходе реализации Программы должны быть приложены:</w:t>
      </w:r>
    </w:p>
    <w:p w:rsidR="00567317" w:rsidRPr="00567317" w:rsidRDefault="00567317" w:rsidP="00567317">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567317">
        <w:rPr>
          <w:rFonts w:ascii="Times New Roman" w:hAnsi="Times New Roman" w:cs="Times New Roman"/>
          <w:color w:val="000000"/>
          <w:sz w:val="28"/>
          <w:szCs w:val="28"/>
        </w:rPr>
        <w:t xml:space="preserve">-  </w:t>
      </w:r>
      <w:r w:rsidRPr="00567317">
        <w:rPr>
          <w:rFonts w:ascii="Times New Roman" w:eastAsia="Times New Roman" w:hAnsi="Times New Roman" w:cs="Times New Roman"/>
          <w:color w:val="000000"/>
          <w:sz w:val="28"/>
          <w:szCs w:val="28"/>
        </w:rPr>
        <w:t>пояснительная записка, содержащая анализ причин отклонений (с</w:t>
      </w:r>
      <w:proofErr w:type="gramEnd"/>
    </w:p>
    <w:p w:rsidR="00567317" w:rsidRPr="00567317" w:rsidRDefault="00567317" w:rsidP="0056731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67317">
        <w:rPr>
          <w:rFonts w:ascii="Times New Roman" w:eastAsia="Times New Roman" w:hAnsi="Times New Roman" w:cs="Times New Roman"/>
          <w:color w:val="000000"/>
          <w:sz w:val="28"/>
          <w:szCs w:val="28"/>
        </w:rPr>
        <w:t>выделением внешних и внутренних причин),</w:t>
      </w:r>
    </w:p>
    <w:p w:rsidR="00567317" w:rsidRPr="00567317" w:rsidRDefault="00567317" w:rsidP="0056731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67317">
        <w:rPr>
          <w:rFonts w:ascii="Times New Roman" w:hAnsi="Times New Roman" w:cs="Times New Roman"/>
          <w:color w:val="000000"/>
          <w:sz w:val="28"/>
          <w:szCs w:val="28"/>
        </w:rPr>
        <w:t xml:space="preserve">-   </w:t>
      </w:r>
      <w:r w:rsidRPr="00567317">
        <w:rPr>
          <w:rFonts w:ascii="Times New Roman" w:eastAsia="Times New Roman" w:hAnsi="Times New Roman" w:cs="Times New Roman"/>
          <w:color w:val="000000"/>
          <w:sz w:val="28"/>
          <w:szCs w:val="28"/>
        </w:rPr>
        <w:t>оценка возможностей достижения запланированных конечных результатов Программы к моменту ее завершения,</w:t>
      </w:r>
    </w:p>
    <w:p w:rsidR="00567317" w:rsidRPr="00567317" w:rsidRDefault="00567317" w:rsidP="0056731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67317">
        <w:rPr>
          <w:rFonts w:ascii="Times New Roman" w:hAnsi="Times New Roman" w:cs="Times New Roman"/>
          <w:color w:val="000000"/>
          <w:sz w:val="28"/>
          <w:szCs w:val="28"/>
        </w:rPr>
        <w:t xml:space="preserve">-  </w:t>
      </w:r>
      <w:r w:rsidRPr="00567317">
        <w:rPr>
          <w:rFonts w:ascii="Times New Roman" w:eastAsia="Times New Roman" w:hAnsi="Times New Roman" w:cs="Times New Roman"/>
          <w:color w:val="000000"/>
          <w:sz w:val="28"/>
          <w:szCs w:val="28"/>
        </w:rPr>
        <w:t>общая оценка вклада в достижение стратегических целей развития муниципального района на среднесрочную и долгосрочную перспективу.</w:t>
      </w:r>
    </w:p>
    <w:p w:rsidR="00567317" w:rsidRPr="00567317" w:rsidRDefault="00B37E89" w:rsidP="0056731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sidR="00567317" w:rsidRPr="00567317">
        <w:rPr>
          <w:rFonts w:ascii="Times New Roman" w:eastAsia="Times New Roman" w:hAnsi="Times New Roman" w:cs="Times New Roman"/>
          <w:color w:val="000000"/>
          <w:sz w:val="28"/>
          <w:szCs w:val="28"/>
        </w:rPr>
        <w:t xml:space="preserve">Отдел </w:t>
      </w:r>
      <w:r>
        <w:rPr>
          <w:rFonts w:ascii="Times New Roman" w:eastAsia="Times New Roman" w:hAnsi="Times New Roman" w:cs="Times New Roman"/>
          <w:color w:val="000000"/>
          <w:sz w:val="28"/>
          <w:szCs w:val="28"/>
        </w:rPr>
        <w:t>финансов, экономики, учета и отчетности</w:t>
      </w:r>
      <w:r w:rsidRPr="000B6840">
        <w:rPr>
          <w:rFonts w:ascii="Times New Roman" w:eastAsia="Times New Roman" w:hAnsi="Times New Roman" w:cs="Times New Roman"/>
          <w:color w:val="000000"/>
          <w:sz w:val="28"/>
          <w:szCs w:val="28"/>
        </w:rPr>
        <w:t xml:space="preserve"> администрации </w:t>
      </w:r>
      <w:r>
        <w:rPr>
          <w:rFonts w:ascii="Times New Roman" w:eastAsia="Times New Roman" w:hAnsi="Times New Roman" w:cs="Times New Roman"/>
          <w:color w:val="000000"/>
          <w:sz w:val="28"/>
          <w:szCs w:val="28"/>
        </w:rPr>
        <w:t>поселения</w:t>
      </w:r>
      <w:r w:rsidR="00567317" w:rsidRPr="00567317">
        <w:rPr>
          <w:rFonts w:ascii="Times New Roman" w:eastAsia="Times New Roman" w:hAnsi="Times New Roman" w:cs="Times New Roman"/>
          <w:color w:val="000000"/>
          <w:sz w:val="28"/>
          <w:szCs w:val="28"/>
        </w:rPr>
        <w:t xml:space="preserve"> на основании проводит оценку эффективности реализации Программы за отчетный год и период с начала реализации Программы.</w:t>
      </w:r>
    </w:p>
    <w:p w:rsidR="00DA4B6C" w:rsidRDefault="00B37E89" w:rsidP="00DA4B6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  </w:t>
      </w:r>
      <w:r w:rsidR="00567317" w:rsidRPr="00567317">
        <w:rPr>
          <w:rFonts w:ascii="Times New Roman" w:eastAsia="Times New Roman" w:hAnsi="Times New Roman" w:cs="Times New Roman"/>
          <w:color w:val="000000"/>
          <w:sz w:val="28"/>
          <w:szCs w:val="28"/>
        </w:rPr>
        <w:t>Оценка эффективности реализации Программы представляет совокупность показателей, характеризующих уровень реализации программных мероприятий, в форме следующей таблицы:</w:t>
      </w:r>
    </w:p>
    <w:p w:rsidR="00DA4B6C" w:rsidRDefault="00DA4B6C" w:rsidP="00DA4B6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DA4B6C" w:rsidRDefault="00DA4B6C" w:rsidP="00DA4B6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B37E89" w:rsidRDefault="00B37E89" w:rsidP="00DA4B6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DA4B6C" w:rsidRDefault="00DA4B6C" w:rsidP="00DA4B6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DA4B6C" w:rsidRDefault="00DA4B6C" w:rsidP="00DA4B6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B37E89" w:rsidRDefault="00B37E89" w:rsidP="00DA4B6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DA4B6C" w:rsidRDefault="00DA4B6C" w:rsidP="00DA4B6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DA4B6C" w:rsidRDefault="00DA4B6C" w:rsidP="00DA4B6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B37E89" w:rsidRDefault="00B37E89" w:rsidP="00DA4B6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B37E89" w:rsidRDefault="00B37E89" w:rsidP="00DA4B6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B37E89" w:rsidRDefault="00B37E89" w:rsidP="00DA4B6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B37E89" w:rsidRDefault="00B37E89" w:rsidP="00DA4B6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B37E89" w:rsidRDefault="00B37E89" w:rsidP="00DA4B6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DA4B6C" w:rsidRDefault="00DA4B6C" w:rsidP="00DA4B6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AB03A0" w:rsidRDefault="00AB03A0" w:rsidP="00DA4B6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sectPr w:rsidR="00AB03A0" w:rsidSect="00DA4B6C">
          <w:pgSz w:w="11906" w:h="16838"/>
          <w:pgMar w:top="1134" w:right="850" w:bottom="1134" w:left="1701" w:header="708" w:footer="708" w:gutter="0"/>
          <w:cols w:space="708"/>
          <w:docGrid w:linePitch="360"/>
        </w:sectPr>
      </w:pPr>
    </w:p>
    <w:tbl>
      <w:tblPr>
        <w:tblpPr w:leftFromText="180" w:rightFromText="180" w:vertAnchor="text" w:horzAnchor="margin" w:tblpXSpec="center" w:tblpY="1288"/>
        <w:tblW w:w="15916" w:type="dxa"/>
        <w:tblLayout w:type="fixed"/>
        <w:tblCellMar>
          <w:left w:w="40" w:type="dxa"/>
          <w:right w:w="40" w:type="dxa"/>
        </w:tblCellMar>
        <w:tblLook w:val="0000" w:firstRow="0" w:lastRow="0" w:firstColumn="0" w:lastColumn="0" w:noHBand="0" w:noVBand="0"/>
      </w:tblPr>
      <w:tblGrid>
        <w:gridCol w:w="1316"/>
        <w:gridCol w:w="857"/>
        <w:gridCol w:w="689"/>
        <w:gridCol w:w="876"/>
        <w:gridCol w:w="978"/>
        <w:gridCol w:w="1136"/>
        <w:gridCol w:w="1418"/>
        <w:gridCol w:w="1134"/>
        <w:gridCol w:w="1701"/>
        <w:gridCol w:w="1559"/>
        <w:gridCol w:w="1984"/>
        <w:gridCol w:w="2268"/>
      </w:tblGrid>
      <w:tr w:rsidR="00AB03A0" w:rsidRPr="00DA4B6C" w:rsidTr="00AB03A0">
        <w:trPr>
          <w:trHeight w:val="696"/>
        </w:trPr>
        <w:tc>
          <w:tcPr>
            <w:tcW w:w="1316" w:type="dxa"/>
            <w:vMerge w:val="restart"/>
            <w:tcBorders>
              <w:top w:val="single" w:sz="6" w:space="0" w:color="auto"/>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lastRenderedPageBreak/>
              <w:t>Программные</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мероприятия</w:t>
            </w:r>
          </w:p>
        </w:tc>
        <w:tc>
          <w:tcPr>
            <w:tcW w:w="857" w:type="dxa"/>
            <w:vMerge w:val="restart"/>
            <w:tcBorders>
              <w:top w:val="single" w:sz="6" w:space="0" w:color="auto"/>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Сроки,</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этапы</w:t>
            </w:r>
          </w:p>
        </w:tc>
        <w:tc>
          <w:tcPr>
            <w:tcW w:w="689" w:type="dxa"/>
            <w:tcBorders>
              <w:top w:val="single" w:sz="6" w:space="0" w:color="auto"/>
              <w:left w:val="single" w:sz="6" w:space="0" w:color="auto"/>
              <w:bottom w:val="nil"/>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Исполнитель</w:t>
            </w:r>
          </w:p>
        </w:tc>
        <w:tc>
          <w:tcPr>
            <w:tcW w:w="876" w:type="dxa"/>
            <w:tcBorders>
              <w:top w:val="single" w:sz="6" w:space="0" w:color="auto"/>
              <w:left w:val="single" w:sz="6" w:space="0" w:color="auto"/>
              <w:bottom w:val="nil"/>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Запланированное</w:t>
            </w:r>
          </w:p>
        </w:tc>
        <w:tc>
          <w:tcPr>
            <w:tcW w:w="978" w:type="dxa"/>
            <w:tcBorders>
              <w:top w:val="single" w:sz="6" w:space="0" w:color="auto"/>
              <w:left w:val="single" w:sz="6" w:space="0" w:color="auto"/>
              <w:bottom w:val="nil"/>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Доля обеспечения</w:t>
            </w:r>
          </w:p>
        </w:tc>
        <w:tc>
          <w:tcPr>
            <w:tcW w:w="1136" w:type="dxa"/>
            <w:vMerge w:val="restart"/>
            <w:tcBorders>
              <w:top w:val="single" w:sz="6" w:space="0" w:color="auto"/>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Показатели</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результата</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и их</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плановые</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значения &lt;1&gt;</w:t>
            </w:r>
          </w:p>
        </w:tc>
        <w:tc>
          <w:tcPr>
            <w:tcW w:w="1418" w:type="dxa"/>
            <w:vMerge w:val="restart"/>
            <w:tcBorders>
              <w:top w:val="single" w:sz="6" w:space="0" w:color="auto"/>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Фактические</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значения</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показателя</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результата</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по итогам</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отчетного</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сода</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hAnsi="Times New Roman" w:cs="Times New Roman"/>
                <w:b/>
                <w:bCs/>
                <w:color w:val="000000"/>
                <w:sz w:val="24"/>
                <w:szCs w:val="24"/>
              </w:rPr>
              <w:t>(</w:t>
            </w:r>
            <w:r w:rsidRPr="00DA4B6C">
              <w:rPr>
                <w:rFonts w:ascii="Times New Roman" w:eastAsia="Times New Roman" w:hAnsi="Times New Roman" w:cs="Times New Roman"/>
                <w:b/>
                <w:bCs/>
                <w:color w:val="000000"/>
                <w:sz w:val="24"/>
                <w:szCs w:val="24"/>
              </w:rPr>
              <w:t>периода)</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реализации</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Программы</w:t>
            </w:r>
          </w:p>
        </w:tc>
        <w:tc>
          <w:tcPr>
            <w:tcW w:w="1134" w:type="dxa"/>
            <w:vMerge w:val="restart"/>
            <w:tcBorders>
              <w:top w:val="single" w:sz="6" w:space="0" w:color="auto"/>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A4B6C">
              <w:rPr>
                <w:rFonts w:ascii="Times New Roman" w:eastAsia="Times New Roman" w:hAnsi="Times New Roman" w:cs="Times New Roman"/>
                <w:b/>
                <w:bCs/>
                <w:color w:val="000000"/>
                <w:sz w:val="24"/>
                <w:szCs w:val="24"/>
              </w:rPr>
              <w:t>Эффектив</w:t>
            </w:r>
            <w:proofErr w:type="spellEnd"/>
            <w:r w:rsidRPr="00DA4B6C">
              <w:rPr>
                <w:rFonts w:ascii="Times New Roman" w:eastAsia="Times New Roman" w:hAnsi="Times New Roman" w:cs="Times New Roman"/>
                <w:b/>
                <w:bCs/>
                <w:color w:val="000000"/>
                <w:sz w:val="24"/>
                <w:szCs w:val="24"/>
              </w:rPr>
              <w:t>-</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A4B6C">
              <w:rPr>
                <w:rFonts w:ascii="Times New Roman" w:eastAsia="Times New Roman" w:hAnsi="Times New Roman" w:cs="Times New Roman"/>
                <w:b/>
                <w:bCs/>
                <w:color w:val="000000"/>
                <w:sz w:val="24"/>
                <w:szCs w:val="24"/>
              </w:rPr>
              <w:t>ность</w:t>
            </w:r>
            <w:proofErr w:type="spellEnd"/>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 xml:space="preserve">затрат </w:t>
            </w:r>
            <w:proofErr w:type="gramStart"/>
            <w:r w:rsidRPr="00DA4B6C">
              <w:rPr>
                <w:rFonts w:ascii="Times New Roman" w:eastAsia="Times New Roman" w:hAnsi="Times New Roman" w:cs="Times New Roman"/>
                <w:b/>
                <w:bCs/>
                <w:color w:val="000000"/>
                <w:sz w:val="24"/>
                <w:szCs w:val="24"/>
              </w:rPr>
              <w:t>на</w:t>
            </w:r>
            <w:proofErr w:type="gramEnd"/>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реализацию</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Программы &lt;2&gt;</w:t>
            </w:r>
          </w:p>
        </w:tc>
        <w:tc>
          <w:tcPr>
            <w:tcW w:w="1701" w:type="dxa"/>
            <w:vMerge w:val="restart"/>
            <w:tcBorders>
              <w:top w:val="single" w:sz="6" w:space="0" w:color="auto"/>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Доля</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выполненных</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 xml:space="preserve">мероприятий </w:t>
            </w:r>
            <w:proofErr w:type="gramStart"/>
            <w:r w:rsidRPr="00DA4B6C">
              <w:rPr>
                <w:rFonts w:ascii="Times New Roman" w:eastAsia="Times New Roman" w:hAnsi="Times New Roman" w:cs="Times New Roman"/>
                <w:b/>
                <w:bCs/>
                <w:color w:val="000000"/>
                <w:sz w:val="24"/>
                <w:szCs w:val="24"/>
              </w:rPr>
              <w:t>от</w:t>
            </w:r>
            <w:proofErr w:type="gramEnd"/>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запланированных</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на отчетный год (период) реализации Программы, %</w:t>
            </w:r>
          </w:p>
        </w:tc>
        <w:tc>
          <w:tcPr>
            <w:tcW w:w="1559" w:type="dxa"/>
            <w:vMerge w:val="restart"/>
            <w:tcBorders>
              <w:top w:val="single" w:sz="6" w:space="0" w:color="auto"/>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Оценка</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бюджетной</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эффективности</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hAnsi="Times New Roman" w:cs="Times New Roman"/>
                <w:b/>
                <w:bCs/>
                <w:color w:val="000000"/>
                <w:sz w:val="24"/>
                <w:szCs w:val="24"/>
              </w:rPr>
              <w:t xml:space="preserve">&lt;3&gt;, </w:t>
            </w:r>
            <w:r w:rsidRPr="00DA4B6C">
              <w:rPr>
                <w:rFonts w:ascii="Times New Roman" w:eastAsia="Times New Roman" w:hAnsi="Times New Roman" w:cs="Times New Roman"/>
                <w:b/>
                <w:bCs/>
                <w:color w:val="000000"/>
                <w:sz w:val="24"/>
                <w:szCs w:val="24"/>
              </w:rPr>
              <w:t>тыс</w:t>
            </w:r>
            <w:r w:rsidR="00465508">
              <w:rPr>
                <w:rFonts w:ascii="Times New Roman" w:eastAsia="Times New Roman" w:hAnsi="Times New Roman" w:cs="Times New Roman"/>
                <w:b/>
                <w:bCs/>
                <w:color w:val="000000"/>
                <w:sz w:val="24"/>
                <w:szCs w:val="24"/>
              </w:rPr>
              <w:t>.</w:t>
            </w:r>
            <w:r w:rsidRPr="00DA4B6C">
              <w:rPr>
                <w:rFonts w:ascii="Times New Roman" w:eastAsia="Times New Roman" w:hAnsi="Times New Roman" w:cs="Times New Roman"/>
                <w:b/>
                <w:bCs/>
                <w:color w:val="000000"/>
                <w:sz w:val="24"/>
                <w:szCs w:val="24"/>
              </w:rPr>
              <w:t xml:space="preserve"> руб.</w:t>
            </w:r>
          </w:p>
        </w:tc>
        <w:tc>
          <w:tcPr>
            <w:tcW w:w="1984" w:type="dxa"/>
            <w:vMerge w:val="restart"/>
            <w:tcBorders>
              <w:top w:val="single" w:sz="6" w:space="0" w:color="auto"/>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Экспертная</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оценка</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полученного</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эффекта &lt;4&gt;</w:t>
            </w:r>
          </w:p>
        </w:tc>
        <w:tc>
          <w:tcPr>
            <w:tcW w:w="2268" w:type="dxa"/>
            <w:vMerge w:val="restart"/>
            <w:tcBorders>
              <w:top w:val="single" w:sz="6" w:space="0" w:color="auto"/>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Комментарии</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DA4B6C">
              <w:rPr>
                <w:rFonts w:ascii="Times New Roman" w:hAnsi="Times New Roman" w:cs="Times New Roman"/>
                <w:b/>
                <w:bCs/>
                <w:color w:val="000000"/>
                <w:sz w:val="24"/>
                <w:szCs w:val="24"/>
              </w:rPr>
              <w:t>(</w:t>
            </w:r>
            <w:r w:rsidRPr="00DA4B6C">
              <w:rPr>
                <w:rFonts w:ascii="Times New Roman" w:eastAsia="Times New Roman" w:hAnsi="Times New Roman" w:cs="Times New Roman"/>
                <w:b/>
                <w:bCs/>
                <w:color w:val="000000"/>
                <w:sz w:val="24"/>
                <w:szCs w:val="24"/>
              </w:rPr>
              <w:t>насколько успешно</w:t>
            </w:r>
            <w:proofErr w:type="gramEnd"/>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выполнены мероприятия,</w:t>
            </w:r>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 xml:space="preserve">причины </w:t>
            </w:r>
            <w:proofErr w:type="gramStart"/>
            <w:r w:rsidRPr="00DA4B6C">
              <w:rPr>
                <w:rFonts w:ascii="Times New Roman" w:eastAsia="Times New Roman" w:hAnsi="Times New Roman" w:cs="Times New Roman"/>
                <w:b/>
                <w:bCs/>
                <w:color w:val="000000"/>
                <w:sz w:val="24"/>
                <w:szCs w:val="24"/>
              </w:rPr>
              <w:t>положительного</w:t>
            </w:r>
            <w:proofErr w:type="gramEnd"/>
          </w:p>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или отрицательного результата, необходимы' дальнейшие действия)</w:t>
            </w:r>
          </w:p>
        </w:tc>
      </w:tr>
      <w:tr w:rsidR="00AB03A0" w:rsidRPr="00DA4B6C" w:rsidTr="00AB03A0">
        <w:trPr>
          <w:trHeight w:val="115"/>
        </w:trPr>
        <w:tc>
          <w:tcPr>
            <w:tcW w:w="1316" w:type="dxa"/>
            <w:vMerge/>
            <w:tcBorders>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857" w:type="dxa"/>
            <w:vMerge/>
            <w:tcBorders>
              <w:left w:val="single" w:sz="6" w:space="0" w:color="auto"/>
              <w:bottom w:val="nil"/>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9" w:type="dxa"/>
            <w:tcBorders>
              <w:top w:val="nil"/>
              <w:left w:val="single" w:sz="6" w:space="0" w:color="auto"/>
              <w:bottom w:val="nil"/>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876" w:type="dxa"/>
            <w:tcBorders>
              <w:top w:val="nil"/>
              <w:left w:val="single" w:sz="6" w:space="0" w:color="auto"/>
              <w:bottom w:val="nil"/>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финансирование,</w:t>
            </w:r>
          </w:p>
        </w:tc>
        <w:tc>
          <w:tcPr>
            <w:tcW w:w="978" w:type="dxa"/>
            <w:tcBorders>
              <w:top w:val="nil"/>
              <w:left w:val="single" w:sz="6" w:space="0" w:color="auto"/>
              <w:bottom w:val="nil"/>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 xml:space="preserve">финансирования </w:t>
            </w:r>
            <w:proofErr w:type="gramStart"/>
            <w:r w:rsidRPr="00DA4B6C">
              <w:rPr>
                <w:rFonts w:ascii="Times New Roman" w:eastAsia="Times New Roman" w:hAnsi="Times New Roman" w:cs="Times New Roman"/>
                <w:b/>
                <w:bCs/>
                <w:color w:val="000000"/>
                <w:sz w:val="24"/>
                <w:szCs w:val="24"/>
              </w:rPr>
              <w:t>от</w:t>
            </w:r>
            <w:proofErr w:type="gramEnd"/>
          </w:p>
        </w:tc>
        <w:tc>
          <w:tcPr>
            <w:tcW w:w="1136" w:type="dxa"/>
            <w:vMerge/>
            <w:tcBorders>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18" w:type="dxa"/>
            <w:vMerge/>
            <w:tcBorders>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vMerge/>
            <w:tcBorders>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59" w:type="dxa"/>
            <w:vMerge/>
            <w:tcBorders>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84" w:type="dxa"/>
            <w:vMerge/>
            <w:tcBorders>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r>
      <w:tr w:rsidR="00AB03A0" w:rsidRPr="00DA4B6C" w:rsidTr="00AB03A0">
        <w:trPr>
          <w:trHeight w:val="111"/>
        </w:trPr>
        <w:tc>
          <w:tcPr>
            <w:tcW w:w="1316" w:type="dxa"/>
            <w:vMerge/>
            <w:tcBorders>
              <w:left w:val="single" w:sz="6" w:space="0" w:color="auto"/>
              <w:bottom w:val="nil"/>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857" w:type="dxa"/>
            <w:tcBorders>
              <w:top w:val="nil"/>
              <w:left w:val="single" w:sz="6" w:space="0" w:color="auto"/>
              <w:bottom w:val="nil"/>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9" w:type="dxa"/>
            <w:tcBorders>
              <w:top w:val="nil"/>
              <w:left w:val="single" w:sz="6" w:space="0" w:color="auto"/>
              <w:bottom w:val="nil"/>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876" w:type="dxa"/>
            <w:tcBorders>
              <w:top w:val="nil"/>
              <w:left w:val="single" w:sz="6" w:space="0" w:color="auto"/>
              <w:bottom w:val="nil"/>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тыс. руб.</w:t>
            </w:r>
          </w:p>
        </w:tc>
        <w:tc>
          <w:tcPr>
            <w:tcW w:w="978" w:type="dxa"/>
            <w:tcBorders>
              <w:top w:val="nil"/>
              <w:left w:val="single" w:sz="6" w:space="0" w:color="auto"/>
              <w:bottom w:val="nil"/>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запланированного</w:t>
            </w:r>
          </w:p>
        </w:tc>
        <w:tc>
          <w:tcPr>
            <w:tcW w:w="1136" w:type="dxa"/>
            <w:vMerge/>
            <w:tcBorders>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18" w:type="dxa"/>
            <w:vMerge/>
            <w:tcBorders>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vMerge/>
            <w:tcBorders>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59" w:type="dxa"/>
            <w:vMerge/>
            <w:tcBorders>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84" w:type="dxa"/>
            <w:vMerge/>
            <w:tcBorders>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r>
      <w:tr w:rsidR="00AB03A0" w:rsidRPr="00DA4B6C" w:rsidTr="00AB03A0">
        <w:trPr>
          <w:trHeight w:val="107"/>
        </w:trPr>
        <w:tc>
          <w:tcPr>
            <w:tcW w:w="1316" w:type="dxa"/>
            <w:tcBorders>
              <w:top w:val="nil"/>
              <w:left w:val="single" w:sz="6" w:space="0" w:color="auto"/>
              <w:bottom w:val="nil"/>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857" w:type="dxa"/>
            <w:tcBorders>
              <w:top w:val="nil"/>
              <w:left w:val="single" w:sz="6" w:space="0" w:color="auto"/>
              <w:bottom w:val="nil"/>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9" w:type="dxa"/>
            <w:tcBorders>
              <w:top w:val="nil"/>
              <w:left w:val="single" w:sz="6" w:space="0" w:color="auto"/>
              <w:bottom w:val="nil"/>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876" w:type="dxa"/>
            <w:tcBorders>
              <w:top w:val="nil"/>
              <w:left w:val="single" w:sz="6" w:space="0" w:color="auto"/>
              <w:bottom w:val="nil"/>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978" w:type="dxa"/>
            <w:tcBorders>
              <w:top w:val="nil"/>
              <w:left w:val="single" w:sz="6" w:space="0" w:color="auto"/>
              <w:bottom w:val="nil"/>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на реализацию</w:t>
            </w:r>
          </w:p>
        </w:tc>
        <w:tc>
          <w:tcPr>
            <w:tcW w:w="1136" w:type="dxa"/>
            <w:vMerge/>
            <w:tcBorders>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18" w:type="dxa"/>
            <w:vMerge/>
            <w:tcBorders>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vMerge/>
            <w:tcBorders>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59" w:type="dxa"/>
            <w:vMerge/>
            <w:tcBorders>
              <w:left w:val="single" w:sz="6" w:space="0" w:color="auto"/>
              <w:bottom w:val="nil"/>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84" w:type="dxa"/>
            <w:vMerge/>
            <w:tcBorders>
              <w:left w:val="single" w:sz="6" w:space="0" w:color="auto"/>
              <w:bottom w:val="nil"/>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r>
      <w:tr w:rsidR="00AB03A0" w:rsidRPr="00DA4B6C" w:rsidTr="00AB03A0">
        <w:trPr>
          <w:trHeight w:val="645"/>
        </w:trPr>
        <w:tc>
          <w:tcPr>
            <w:tcW w:w="1316" w:type="dxa"/>
            <w:tcBorders>
              <w:top w:val="nil"/>
              <w:left w:val="single" w:sz="6" w:space="0" w:color="auto"/>
              <w:bottom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857" w:type="dxa"/>
            <w:tcBorders>
              <w:top w:val="nil"/>
              <w:left w:val="single" w:sz="6" w:space="0" w:color="auto"/>
              <w:bottom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9" w:type="dxa"/>
            <w:tcBorders>
              <w:top w:val="nil"/>
              <w:left w:val="single" w:sz="6" w:space="0" w:color="auto"/>
              <w:bottom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876" w:type="dxa"/>
            <w:tcBorders>
              <w:top w:val="nil"/>
              <w:left w:val="single" w:sz="6" w:space="0" w:color="auto"/>
              <w:bottom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978" w:type="dxa"/>
            <w:tcBorders>
              <w:top w:val="nil"/>
              <w:left w:val="single" w:sz="6" w:space="0" w:color="auto"/>
              <w:bottom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Программы, %</w:t>
            </w:r>
          </w:p>
        </w:tc>
        <w:tc>
          <w:tcPr>
            <w:tcW w:w="1136" w:type="dxa"/>
            <w:vMerge/>
            <w:tcBorders>
              <w:left w:val="single" w:sz="6" w:space="0" w:color="auto"/>
              <w:bottom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18" w:type="dxa"/>
            <w:vMerge/>
            <w:tcBorders>
              <w:left w:val="single" w:sz="6" w:space="0" w:color="auto"/>
              <w:bottom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6" w:space="0" w:color="auto"/>
              <w:bottom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vMerge/>
            <w:tcBorders>
              <w:left w:val="single" w:sz="6" w:space="0" w:color="auto"/>
              <w:bottom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59" w:type="dxa"/>
            <w:tcBorders>
              <w:top w:val="nil"/>
              <w:left w:val="single" w:sz="6" w:space="0" w:color="auto"/>
              <w:bottom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84" w:type="dxa"/>
            <w:tcBorders>
              <w:top w:val="nil"/>
              <w:left w:val="single" w:sz="6" w:space="0" w:color="auto"/>
              <w:bottom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6" w:space="0" w:color="auto"/>
              <w:bottom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r>
      <w:tr w:rsidR="00AB03A0" w:rsidRPr="00DA4B6C" w:rsidTr="00465508">
        <w:trPr>
          <w:trHeight w:val="331"/>
        </w:trPr>
        <w:tc>
          <w:tcPr>
            <w:tcW w:w="1316" w:type="dxa"/>
            <w:vMerge w:val="restart"/>
            <w:tcBorders>
              <w:top w:val="single" w:sz="6" w:space="0" w:color="auto"/>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Мероприятие 1</w:t>
            </w:r>
          </w:p>
        </w:tc>
        <w:tc>
          <w:tcPr>
            <w:tcW w:w="857" w:type="dxa"/>
            <w:vMerge w:val="restart"/>
            <w:tcBorders>
              <w:top w:val="single" w:sz="6" w:space="0" w:color="auto"/>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9" w:type="dxa"/>
            <w:vMerge w:val="restart"/>
            <w:tcBorders>
              <w:top w:val="single" w:sz="6" w:space="0" w:color="auto"/>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876" w:type="dxa"/>
            <w:vMerge w:val="restart"/>
            <w:tcBorders>
              <w:top w:val="single" w:sz="6" w:space="0" w:color="auto"/>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978" w:type="dxa"/>
            <w:vMerge w:val="restart"/>
            <w:tcBorders>
              <w:top w:val="single" w:sz="6" w:space="0" w:color="auto"/>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6" w:type="dxa"/>
            <w:tcBorders>
              <w:top w:val="single" w:sz="6" w:space="0" w:color="auto"/>
              <w:left w:val="single" w:sz="6" w:space="0" w:color="auto"/>
              <w:right w:val="single" w:sz="6" w:space="0" w:color="auto"/>
            </w:tcBorders>
            <w:shd w:val="clear" w:color="auto" w:fill="FFFFFF"/>
          </w:tcPr>
          <w:p w:rsidR="00AB03A0"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6" w:space="0" w:color="auto"/>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4" w:type="dxa"/>
            <w:vMerge w:val="restart"/>
            <w:tcBorders>
              <w:top w:val="single" w:sz="6" w:space="0" w:color="auto"/>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vMerge w:val="restart"/>
            <w:tcBorders>
              <w:top w:val="single" w:sz="6" w:space="0" w:color="auto"/>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59" w:type="dxa"/>
            <w:vMerge w:val="restart"/>
            <w:tcBorders>
              <w:top w:val="single" w:sz="6" w:space="0" w:color="auto"/>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84" w:type="dxa"/>
            <w:vMerge w:val="restart"/>
            <w:tcBorders>
              <w:top w:val="single" w:sz="6" w:space="0" w:color="auto"/>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68" w:type="dxa"/>
            <w:vMerge w:val="restart"/>
            <w:tcBorders>
              <w:top w:val="single" w:sz="6" w:space="0" w:color="auto"/>
              <w:left w:val="single" w:sz="6" w:space="0" w:color="auto"/>
              <w:right w:val="single" w:sz="6" w:space="0" w:color="auto"/>
            </w:tcBorders>
            <w:shd w:val="clear" w:color="auto" w:fill="FFFFFF"/>
          </w:tcPr>
          <w:p w:rsidR="00AB03A0" w:rsidRPr="00DA4B6C" w:rsidRDefault="00AB03A0" w:rsidP="00AB03A0">
            <w:pPr>
              <w:shd w:val="clear" w:color="auto" w:fill="FFFFFF"/>
              <w:autoSpaceDE w:val="0"/>
              <w:autoSpaceDN w:val="0"/>
              <w:adjustRightInd w:val="0"/>
              <w:spacing w:after="0" w:line="240" w:lineRule="auto"/>
              <w:rPr>
                <w:rFonts w:ascii="Times New Roman" w:hAnsi="Times New Roman" w:cs="Times New Roman"/>
                <w:sz w:val="24"/>
                <w:szCs w:val="24"/>
              </w:rPr>
            </w:pPr>
          </w:p>
        </w:tc>
      </w:tr>
      <w:tr w:rsidR="00465508" w:rsidRPr="00DA4B6C" w:rsidTr="00465508">
        <w:trPr>
          <w:trHeight w:val="329"/>
        </w:trPr>
        <w:tc>
          <w:tcPr>
            <w:tcW w:w="1316"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857"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9"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876"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978"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6" w:type="dxa"/>
            <w:tcBorders>
              <w:top w:val="single" w:sz="6" w:space="0" w:color="auto"/>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6" w:space="0" w:color="auto"/>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59"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84"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r>
      <w:tr w:rsidR="00465508" w:rsidRPr="00DA4B6C" w:rsidTr="00465508">
        <w:trPr>
          <w:trHeight w:val="329"/>
        </w:trPr>
        <w:tc>
          <w:tcPr>
            <w:tcW w:w="1316"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857"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9"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876"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978"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6" w:type="dxa"/>
            <w:tcBorders>
              <w:top w:val="single" w:sz="6" w:space="0" w:color="auto"/>
              <w:left w:val="single" w:sz="6" w:space="0" w:color="auto"/>
              <w:right w:val="single" w:sz="6" w:space="0" w:color="auto"/>
            </w:tcBorders>
            <w:shd w:val="clear" w:color="auto" w:fill="FFFFFF"/>
          </w:tcPr>
          <w:p w:rsidR="00465508" w:rsidRPr="00465508"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418" w:type="dxa"/>
            <w:tcBorders>
              <w:top w:val="single" w:sz="6" w:space="0" w:color="auto"/>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59"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84"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r>
      <w:tr w:rsidR="00465508" w:rsidRPr="00DA4B6C" w:rsidTr="00465508">
        <w:trPr>
          <w:trHeight w:val="331"/>
        </w:trPr>
        <w:tc>
          <w:tcPr>
            <w:tcW w:w="1316" w:type="dxa"/>
            <w:vMerge w:val="restart"/>
            <w:tcBorders>
              <w:top w:val="single" w:sz="6" w:space="0" w:color="auto"/>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Мероприятие 2</w:t>
            </w:r>
          </w:p>
        </w:tc>
        <w:tc>
          <w:tcPr>
            <w:tcW w:w="857" w:type="dxa"/>
            <w:vMerge w:val="restart"/>
            <w:tcBorders>
              <w:top w:val="single" w:sz="6" w:space="0" w:color="auto"/>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9" w:type="dxa"/>
            <w:vMerge w:val="restart"/>
            <w:tcBorders>
              <w:top w:val="single" w:sz="6" w:space="0" w:color="auto"/>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876" w:type="dxa"/>
            <w:vMerge w:val="restart"/>
            <w:tcBorders>
              <w:top w:val="single" w:sz="6" w:space="0" w:color="auto"/>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978" w:type="dxa"/>
            <w:vMerge w:val="restart"/>
            <w:tcBorders>
              <w:top w:val="single" w:sz="6" w:space="0" w:color="auto"/>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6" w:type="dxa"/>
            <w:tcBorders>
              <w:top w:val="single" w:sz="6" w:space="0" w:color="auto"/>
              <w:left w:val="single" w:sz="6" w:space="0" w:color="auto"/>
              <w:right w:val="single" w:sz="6" w:space="0" w:color="auto"/>
            </w:tcBorders>
            <w:shd w:val="clear" w:color="auto" w:fill="FFFFFF"/>
          </w:tcPr>
          <w:p w:rsidR="00465508" w:rsidRPr="00465508"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Borders>
              <w:top w:val="single" w:sz="6" w:space="0" w:color="auto"/>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4" w:type="dxa"/>
            <w:vMerge w:val="restart"/>
            <w:tcBorders>
              <w:top w:val="single" w:sz="6" w:space="0" w:color="auto"/>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vMerge w:val="restart"/>
            <w:tcBorders>
              <w:top w:val="single" w:sz="6" w:space="0" w:color="auto"/>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59" w:type="dxa"/>
            <w:vMerge w:val="restart"/>
            <w:tcBorders>
              <w:top w:val="single" w:sz="6" w:space="0" w:color="auto"/>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84" w:type="dxa"/>
            <w:vMerge w:val="restart"/>
            <w:tcBorders>
              <w:top w:val="single" w:sz="6" w:space="0" w:color="auto"/>
              <w:left w:val="single" w:sz="6" w:space="0" w:color="auto"/>
              <w:right w:val="single" w:sz="6" w:space="0" w:color="auto"/>
            </w:tcBorders>
            <w:shd w:val="clear" w:color="auto" w:fill="FFFFFF"/>
          </w:tcPr>
          <w:p w:rsidR="00465508" w:rsidRPr="00465508"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lang w:val="en-US"/>
              </w:rPr>
            </w:pPr>
          </w:p>
        </w:tc>
        <w:tc>
          <w:tcPr>
            <w:tcW w:w="2268" w:type="dxa"/>
            <w:vMerge w:val="restart"/>
            <w:tcBorders>
              <w:top w:val="single" w:sz="6" w:space="0" w:color="auto"/>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r>
      <w:tr w:rsidR="00465508" w:rsidRPr="00DA4B6C" w:rsidTr="00465508">
        <w:trPr>
          <w:trHeight w:val="329"/>
        </w:trPr>
        <w:tc>
          <w:tcPr>
            <w:tcW w:w="1316"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857"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9"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876"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978"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6" w:type="dxa"/>
            <w:tcBorders>
              <w:top w:val="single" w:sz="6" w:space="0" w:color="auto"/>
              <w:left w:val="single" w:sz="6" w:space="0" w:color="auto"/>
              <w:right w:val="single" w:sz="6" w:space="0" w:color="auto"/>
            </w:tcBorders>
            <w:shd w:val="clear" w:color="auto" w:fill="FFFFFF"/>
          </w:tcPr>
          <w:p w:rsidR="00465508" w:rsidRPr="00465508"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8" w:type="dxa"/>
            <w:tcBorders>
              <w:top w:val="single" w:sz="6" w:space="0" w:color="auto"/>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59"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84"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2268"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r>
      <w:tr w:rsidR="00465508" w:rsidRPr="00DA4B6C" w:rsidTr="00465508">
        <w:trPr>
          <w:trHeight w:val="329"/>
        </w:trPr>
        <w:tc>
          <w:tcPr>
            <w:tcW w:w="1316"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857"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689"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876"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978"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6" w:type="dxa"/>
            <w:tcBorders>
              <w:top w:val="single" w:sz="6" w:space="0" w:color="auto"/>
              <w:left w:val="single" w:sz="6" w:space="0" w:color="auto"/>
              <w:right w:val="single" w:sz="6" w:space="0" w:color="auto"/>
            </w:tcBorders>
            <w:shd w:val="clear" w:color="auto" w:fill="FFFFFF"/>
          </w:tcPr>
          <w:p w:rsidR="00465508" w:rsidRPr="00465508"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418" w:type="dxa"/>
            <w:tcBorders>
              <w:top w:val="single" w:sz="6" w:space="0" w:color="auto"/>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59"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84"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2268" w:type="dxa"/>
            <w:vMerge/>
            <w:tcBorders>
              <w:left w:val="single" w:sz="6" w:space="0" w:color="auto"/>
              <w:right w:val="single" w:sz="6" w:space="0" w:color="auto"/>
            </w:tcBorders>
            <w:shd w:val="clear" w:color="auto" w:fill="FFFFFF"/>
          </w:tcPr>
          <w:p w:rsidR="00465508" w:rsidRPr="00DA4B6C" w:rsidRDefault="00465508" w:rsidP="00AB03A0">
            <w:pPr>
              <w:shd w:val="clear" w:color="auto" w:fill="FFFFFF"/>
              <w:autoSpaceDE w:val="0"/>
              <w:autoSpaceDN w:val="0"/>
              <w:adjustRightInd w:val="0"/>
              <w:spacing w:after="0" w:line="240" w:lineRule="auto"/>
              <w:rPr>
                <w:rFonts w:ascii="Times New Roman" w:hAnsi="Times New Roman" w:cs="Times New Roman"/>
                <w:sz w:val="24"/>
                <w:szCs w:val="24"/>
              </w:rPr>
            </w:pPr>
          </w:p>
        </w:tc>
      </w:tr>
      <w:tr w:rsidR="00284DDD" w:rsidRPr="00DA4B6C" w:rsidTr="00284DDD">
        <w:trPr>
          <w:trHeight w:val="319"/>
        </w:trPr>
        <w:tc>
          <w:tcPr>
            <w:tcW w:w="1316" w:type="dxa"/>
            <w:vMerge w:val="restart"/>
            <w:tcBorders>
              <w:top w:val="single" w:sz="6" w:space="0" w:color="auto"/>
              <w:left w:val="single" w:sz="6" w:space="0" w:color="auto"/>
              <w:right w:val="single" w:sz="6" w:space="0" w:color="auto"/>
            </w:tcBorders>
            <w:shd w:val="clear" w:color="auto" w:fill="FFFFFF"/>
          </w:tcPr>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eastAsia="Times New Roman" w:hAnsi="Times New Roman" w:cs="Times New Roman"/>
                <w:b/>
                <w:bCs/>
                <w:color w:val="000000"/>
                <w:sz w:val="24"/>
                <w:szCs w:val="24"/>
              </w:rPr>
              <w:t xml:space="preserve">Мероприятие </w:t>
            </w:r>
            <w:proofErr w:type="gramStart"/>
            <w:r w:rsidRPr="00DA4B6C">
              <w:rPr>
                <w:rFonts w:ascii="Times New Roman" w:eastAsia="Times New Roman" w:hAnsi="Times New Roman" w:cs="Times New Roman"/>
                <w:b/>
                <w:bCs/>
                <w:color w:val="000000"/>
                <w:sz w:val="24"/>
                <w:szCs w:val="24"/>
              </w:rPr>
              <w:t>п</w:t>
            </w:r>
            <w:proofErr w:type="gramEnd"/>
          </w:p>
          <w:p w:rsidR="00284DDD" w:rsidRPr="00DA4B6C" w:rsidRDefault="00284DDD" w:rsidP="00AB03A0">
            <w:pPr>
              <w:autoSpaceDE w:val="0"/>
              <w:autoSpaceDN w:val="0"/>
              <w:adjustRightInd w:val="0"/>
              <w:spacing w:after="0" w:line="240" w:lineRule="auto"/>
              <w:rPr>
                <w:rFonts w:ascii="Times New Roman" w:hAnsi="Times New Roman" w:cs="Times New Roman"/>
                <w:sz w:val="24"/>
                <w:szCs w:val="24"/>
              </w:rPr>
            </w:pPr>
          </w:p>
          <w:p w:rsidR="00284DDD" w:rsidRPr="00DA4B6C" w:rsidRDefault="00284DDD" w:rsidP="00AB03A0">
            <w:pPr>
              <w:autoSpaceDE w:val="0"/>
              <w:autoSpaceDN w:val="0"/>
              <w:adjustRightInd w:val="0"/>
              <w:spacing w:after="0" w:line="240" w:lineRule="auto"/>
              <w:rPr>
                <w:rFonts w:ascii="Times New Roman" w:hAnsi="Times New Roman" w:cs="Times New Roman"/>
                <w:sz w:val="24"/>
                <w:szCs w:val="24"/>
              </w:rPr>
            </w:pPr>
          </w:p>
          <w:p w:rsidR="00284DDD" w:rsidRPr="00DA4B6C" w:rsidRDefault="00284DDD" w:rsidP="003E36E9">
            <w:pPr>
              <w:autoSpaceDE w:val="0"/>
              <w:autoSpaceDN w:val="0"/>
              <w:adjustRightInd w:val="0"/>
              <w:spacing w:after="0" w:line="240" w:lineRule="auto"/>
              <w:rPr>
                <w:rFonts w:ascii="Times New Roman" w:hAnsi="Times New Roman" w:cs="Times New Roman"/>
                <w:sz w:val="24"/>
                <w:szCs w:val="24"/>
              </w:rPr>
            </w:pPr>
          </w:p>
        </w:tc>
        <w:tc>
          <w:tcPr>
            <w:tcW w:w="857" w:type="dxa"/>
            <w:vMerge w:val="restart"/>
            <w:tcBorders>
              <w:top w:val="single" w:sz="6" w:space="0" w:color="auto"/>
              <w:left w:val="single" w:sz="6" w:space="0" w:color="auto"/>
              <w:right w:val="single" w:sz="6" w:space="0" w:color="auto"/>
            </w:tcBorders>
            <w:shd w:val="clear" w:color="auto" w:fill="FFFFFF"/>
          </w:tcPr>
          <w:p w:rsidR="00284DDD" w:rsidRPr="00DA4B6C" w:rsidRDefault="00284DDD" w:rsidP="00AB03A0">
            <w:pPr>
              <w:autoSpaceDE w:val="0"/>
              <w:autoSpaceDN w:val="0"/>
              <w:adjustRightInd w:val="0"/>
              <w:spacing w:after="0" w:line="240" w:lineRule="auto"/>
              <w:rPr>
                <w:rFonts w:ascii="Times New Roman" w:hAnsi="Times New Roman" w:cs="Times New Roman"/>
                <w:sz w:val="24"/>
                <w:szCs w:val="24"/>
              </w:rPr>
            </w:pPr>
          </w:p>
          <w:p w:rsidR="00284DDD" w:rsidRPr="00DA4B6C" w:rsidRDefault="00284DDD" w:rsidP="00AB03A0">
            <w:pPr>
              <w:autoSpaceDE w:val="0"/>
              <w:autoSpaceDN w:val="0"/>
              <w:adjustRightInd w:val="0"/>
              <w:spacing w:after="0" w:line="240" w:lineRule="auto"/>
              <w:rPr>
                <w:rFonts w:ascii="Times New Roman" w:hAnsi="Times New Roman" w:cs="Times New Roman"/>
                <w:sz w:val="24"/>
                <w:szCs w:val="24"/>
              </w:rPr>
            </w:pPr>
          </w:p>
          <w:p w:rsidR="00284DDD" w:rsidRPr="00DA4B6C" w:rsidRDefault="00284DDD" w:rsidP="00B431D4">
            <w:pPr>
              <w:autoSpaceDE w:val="0"/>
              <w:autoSpaceDN w:val="0"/>
              <w:adjustRightInd w:val="0"/>
              <w:spacing w:after="0" w:line="240" w:lineRule="auto"/>
              <w:rPr>
                <w:rFonts w:ascii="Times New Roman" w:hAnsi="Times New Roman" w:cs="Times New Roman"/>
                <w:sz w:val="24"/>
                <w:szCs w:val="24"/>
              </w:rPr>
            </w:pPr>
          </w:p>
        </w:tc>
        <w:tc>
          <w:tcPr>
            <w:tcW w:w="689" w:type="dxa"/>
            <w:vMerge w:val="restart"/>
            <w:tcBorders>
              <w:top w:val="single" w:sz="6" w:space="0" w:color="auto"/>
              <w:left w:val="single" w:sz="6" w:space="0" w:color="auto"/>
              <w:right w:val="single" w:sz="6" w:space="0" w:color="auto"/>
            </w:tcBorders>
            <w:shd w:val="clear" w:color="auto" w:fill="FFFFFF"/>
          </w:tcPr>
          <w:p w:rsidR="00284DDD" w:rsidRPr="00DA4B6C" w:rsidRDefault="00284DDD" w:rsidP="00AB03A0">
            <w:pPr>
              <w:autoSpaceDE w:val="0"/>
              <w:autoSpaceDN w:val="0"/>
              <w:adjustRightInd w:val="0"/>
              <w:spacing w:after="0" w:line="240" w:lineRule="auto"/>
              <w:rPr>
                <w:rFonts w:ascii="Times New Roman" w:hAnsi="Times New Roman" w:cs="Times New Roman"/>
                <w:sz w:val="24"/>
                <w:szCs w:val="24"/>
              </w:rPr>
            </w:pPr>
          </w:p>
          <w:p w:rsidR="00284DDD" w:rsidRPr="00DA4B6C" w:rsidRDefault="00284DDD" w:rsidP="00AB03A0">
            <w:pPr>
              <w:autoSpaceDE w:val="0"/>
              <w:autoSpaceDN w:val="0"/>
              <w:adjustRightInd w:val="0"/>
              <w:spacing w:after="0" w:line="240" w:lineRule="auto"/>
              <w:rPr>
                <w:rFonts w:ascii="Times New Roman" w:hAnsi="Times New Roman" w:cs="Times New Roman"/>
                <w:sz w:val="24"/>
                <w:szCs w:val="24"/>
              </w:rPr>
            </w:pPr>
          </w:p>
          <w:p w:rsidR="00284DDD" w:rsidRPr="00DA4B6C" w:rsidRDefault="00284DDD" w:rsidP="00A32E29">
            <w:pPr>
              <w:autoSpaceDE w:val="0"/>
              <w:autoSpaceDN w:val="0"/>
              <w:adjustRightInd w:val="0"/>
              <w:spacing w:after="0" w:line="240" w:lineRule="auto"/>
              <w:rPr>
                <w:rFonts w:ascii="Times New Roman" w:hAnsi="Times New Roman" w:cs="Times New Roman"/>
                <w:sz w:val="24"/>
                <w:szCs w:val="24"/>
              </w:rPr>
            </w:pPr>
          </w:p>
        </w:tc>
        <w:tc>
          <w:tcPr>
            <w:tcW w:w="876" w:type="dxa"/>
            <w:vMerge w:val="restart"/>
            <w:tcBorders>
              <w:top w:val="single" w:sz="6" w:space="0" w:color="auto"/>
              <w:left w:val="single" w:sz="6" w:space="0" w:color="auto"/>
              <w:right w:val="single" w:sz="6" w:space="0" w:color="auto"/>
            </w:tcBorders>
            <w:shd w:val="clear" w:color="auto" w:fill="FFFFFF"/>
          </w:tcPr>
          <w:p w:rsidR="00284DDD" w:rsidRPr="00DA4B6C" w:rsidRDefault="00284DDD" w:rsidP="00AB03A0">
            <w:pPr>
              <w:autoSpaceDE w:val="0"/>
              <w:autoSpaceDN w:val="0"/>
              <w:adjustRightInd w:val="0"/>
              <w:spacing w:after="0" w:line="240" w:lineRule="auto"/>
              <w:rPr>
                <w:rFonts w:ascii="Times New Roman" w:hAnsi="Times New Roman" w:cs="Times New Roman"/>
                <w:sz w:val="24"/>
                <w:szCs w:val="24"/>
              </w:rPr>
            </w:pPr>
          </w:p>
          <w:p w:rsidR="00284DDD" w:rsidRPr="00DA4B6C" w:rsidRDefault="00284DDD" w:rsidP="00AB03A0">
            <w:pPr>
              <w:autoSpaceDE w:val="0"/>
              <w:autoSpaceDN w:val="0"/>
              <w:adjustRightInd w:val="0"/>
              <w:spacing w:after="0" w:line="240" w:lineRule="auto"/>
              <w:rPr>
                <w:rFonts w:ascii="Times New Roman" w:hAnsi="Times New Roman" w:cs="Times New Roman"/>
                <w:sz w:val="24"/>
                <w:szCs w:val="24"/>
              </w:rPr>
            </w:pPr>
          </w:p>
          <w:p w:rsidR="00284DDD" w:rsidRPr="00DA4B6C" w:rsidRDefault="00284DDD" w:rsidP="0094383C">
            <w:pPr>
              <w:autoSpaceDE w:val="0"/>
              <w:autoSpaceDN w:val="0"/>
              <w:adjustRightInd w:val="0"/>
              <w:spacing w:after="0" w:line="240" w:lineRule="auto"/>
              <w:rPr>
                <w:rFonts w:ascii="Times New Roman" w:hAnsi="Times New Roman" w:cs="Times New Roman"/>
                <w:sz w:val="24"/>
                <w:szCs w:val="24"/>
              </w:rPr>
            </w:pPr>
          </w:p>
        </w:tc>
        <w:tc>
          <w:tcPr>
            <w:tcW w:w="978" w:type="dxa"/>
            <w:vMerge w:val="restart"/>
            <w:tcBorders>
              <w:top w:val="single" w:sz="6" w:space="0" w:color="auto"/>
              <w:left w:val="single" w:sz="6" w:space="0" w:color="auto"/>
              <w:right w:val="single" w:sz="6" w:space="0" w:color="auto"/>
            </w:tcBorders>
            <w:shd w:val="clear" w:color="auto" w:fill="FFFFFF"/>
          </w:tcPr>
          <w:p w:rsidR="00284DDD" w:rsidRPr="00DA4B6C" w:rsidRDefault="00284DDD" w:rsidP="00AB03A0">
            <w:pPr>
              <w:autoSpaceDE w:val="0"/>
              <w:autoSpaceDN w:val="0"/>
              <w:adjustRightInd w:val="0"/>
              <w:spacing w:after="0" w:line="240" w:lineRule="auto"/>
              <w:rPr>
                <w:rFonts w:ascii="Times New Roman" w:hAnsi="Times New Roman" w:cs="Times New Roman"/>
                <w:sz w:val="24"/>
                <w:szCs w:val="24"/>
              </w:rPr>
            </w:pPr>
          </w:p>
          <w:p w:rsidR="00284DDD" w:rsidRPr="00DA4B6C" w:rsidRDefault="00284DDD" w:rsidP="00AB03A0">
            <w:pPr>
              <w:autoSpaceDE w:val="0"/>
              <w:autoSpaceDN w:val="0"/>
              <w:adjustRightInd w:val="0"/>
              <w:spacing w:after="0" w:line="240" w:lineRule="auto"/>
              <w:rPr>
                <w:rFonts w:ascii="Times New Roman" w:hAnsi="Times New Roman" w:cs="Times New Roman"/>
                <w:sz w:val="24"/>
                <w:szCs w:val="24"/>
              </w:rPr>
            </w:pPr>
          </w:p>
          <w:p w:rsidR="00284DDD" w:rsidRPr="00DA4B6C" w:rsidRDefault="00284DDD" w:rsidP="0008085D">
            <w:pPr>
              <w:autoSpaceDE w:val="0"/>
              <w:autoSpaceDN w:val="0"/>
              <w:adjustRightInd w:val="0"/>
              <w:spacing w:after="0" w:line="240" w:lineRule="auto"/>
              <w:rPr>
                <w:rFonts w:ascii="Times New Roman" w:hAnsi="Times New Roman" w:cs="Times New Roman"/>
                <w:sz w:val="24"/>
                <w:szCs w:val="24"/>
              </w:rPr>
            </w:pP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hAnsi="Times New Roman" w:cs="Times New Roman"/>
                <w:b/>
                <w:bCs/>
                <w:color w:val="000000"/>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4" w:type="dxa"/>
            <w:vMerge w:val="restart"/>
            <w:tcBorders>
              <w:top w:val="single" w:sz="6" w:space="0" w:color="auto"/>
              <w:left w:val="single" w:sz="6" w:space="0" w:color="auto"/>
              <w:right w:val="single" w:sz="6" w:space="0" w:color="auto"/>
            </w:tcBorders>
            <w:shd w:val="clear" w:color="auto" w:fill="FFFFFF"/>
          </w:tcPr>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p>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p>
          <w:p w:rsidR="00284DDD" w:rsidRPr="00DA4B6C" w:rsidRDefault="00284DDD" w:rsidP="00D700E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vMerge w:val="restart"/>
            <w:tcBorders>
              <w:top w:val="single" w:sz="6" w:space="0" w:color="auto"/>
              <w:left w:val="single" w:sz="6" w:space="0" w:color="auto"/>
              <w:right w:val="single" w:sz="6" w:space="0" w:color="auto"/>
            </w:tcBorders>
            <w:shd w:val="clear" w:color="auto" w:fill="FFFFFF"/>
          </w:tcPr>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p>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p>
          <w:p w:rsidR="00284DDD" w:rsidRPr="00DA4B6C" w:rsidRDefault="00284DDD" w:rsidP="00182124">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59" w:type="dxa"/>
            <w:vMerge w:val="restart"/>
            <w:tcBorders>
              <w:top w:val="single" w:sz="6" w:space="0" w:color="auto"/>
              <w:left w:val="single" w:sz="6" w:space="0" w:color="auto"/>
              <w:right w:val="single" w:sz="6" w:space="0" w:color="auto"/>
            </w:tcBorders>
            <w:shd w:val="clear" w:color="auto" w:fill="FFFFFF"/>
          </w:tcPr>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p>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p>
          <w:p w:rsidR="00284DDD" w:rsidRPr="00DA4B6C" w:rsidRDefault="00284DDD" w:rsidP="006542C8">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84" w:type="dxa"/>
            <w:vMerge w:val="restart"/>
            <w:tcBorders>
              <w:top w:val="single" w:sz="6" w:space="0" w:color="auto"/>
              <w:left w:val="single" w:sz="6" w:space="0" w:color="auto"/>
              <w:right w:val="single" w:sz="6" w:space="0" w:color="auto"/>
            </w:tcBorders>
            <w:shd w:val="clear" w:color="auto" w:fill="FFFFFF"/>
          </w:tcPr>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p>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p>
          <w:p w:rsidR="00284DDD" w:rsidRPr="00465508" w:rsidRDefault="00284DDD" w:rsidP="001670FC">
            <w:pPr>
              <w:shd w:val="clear" w:color="auto" w:fill="FFFFFF"/>
              <w:autoSpaceDE w:val="0"/>
              <w:autoSpaceDN w:val="0"/>
              <w:adjustRightInd w:val="0"/>
              <w:spacing w:after="0" w:line="240" w:lineRule="auto"/>
              <w:rPr>
                <w:rFonts w:ascii="Times New Roman" w:hAnsi="Times New Roman" w:cs="Times New Roman"/>
                <w:sz w:val="24"/>
                <w:szCs w:val="24"/>
                <w:lang w:val="en-US"/>
              </w:rPr>
            </w:pPr>
          </w:p>
        </w:tc>
        <w:tc>
          <w:tcPr>
            <w:tcW w:w="2268" w:type="dxa"/>
            <w:vMerge w:val="restart"/>
            <w:tcBorders>
              <w:top w:val="single" w:sz="6" w:space="0" w:color="auto"/>
              <w:left w:val="single" w:sz="6" w:space="0" w:color="auto"/>
              <w:right w:val="single" w:sz="6" w:space="0" w:color="auto"/>
            </w:tcBorders>
            <w:shd w:val="clear" w:color="auto" w:fill="FFFFFF"/>
          </w:tcPr>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p>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p>
          <w:p w:rsidR="00284DDD" w:rsidRPr="00DA4B6C" w:rsidRDefault="00284DDD" w:rsidP="00DA539C">
            <w:pPr>
              <w:shd w:val="clear" w:color="auto" w:fill="FFFFFF"/>
              <w:autoSpaceDE w:val="0"/>
              <w:autoSpaceDN w:val="0"/>
              <w:adjustRightInd w:val="0"/>
              <w:spacing w:after="0" w:line="240" w:lineRule="auto"/>
              <w:rPr>
                <w:rFonts w:ascii="Times New Roman" w:hAnsi="Times New Roman" w:cs="Times New Roman"/>
                <w:sz w:val="24"/>
                <w:szCs w:val="24"/>
              </w:rPr>
            </w:pPr>
          </w:p>
        </w:tc>
      </w:tr>
      <w:tr w:rsidR="00284DDD" w:rsidRPr="00DA4B6C" w:rsidTr="00284DDD">
        <w:trPr>
          <w:trHeight w:val="408"/>
        </w:trPr>
        <w:tc>
          <w:tcPr>
            <w:tcW w:w="1316" w:type="dxa"/>
            <w:vMerge/>
            <w:tcBorders>
              <w:left w:val="single" w:sz="6" w:space="0" w:color="auto"/>
              <w:right w:val="single" w:sz="6" w:space="0" w:color="auto"/>
            </w:tcBorders>
            <w:shd w:val="clear" w:color="auto" w:fill="FFFFFF"/>
          </w:tcPr>
          <w:p w:rsidR="00284DDD" w:rsidRPr="00DA4B6C" w:rsidRDefault="00284DDD" w:rsidP="003E36E9">
            <w:pPr>
              <w:autoSpaceDE w:val="0"/>
              <w:autoSpaceDN w:val="0"/>
              <w:adjustRightInd w:val="0"/>
              <w:spacing w:after="0" w:line="240" w:lineRule="auto"/>
              <w:rPr>
                <w:rFonts w:ascii="Times New Roman" w:hAnsi="Times New Roman" w:cs="Times New Roman"/>
                <w:sz w:val="24"/>
                <w:szCs w:val="24"/>
              </w:rPr>
            </w:pPr>
          </w:p>
        </w:tc>
        <w:tc>
          <w:tcPr>
            <w:tcW w:w="857" w:type="dxa"/>
            <w:vMerge/>
            <w:tcBorders>
              <w:left w:val="single" w:sz="6" w:space="0" w:color="auto"/>
              <w:right w:val="single" w:sz="6" w:space="0" w:color="auto"/>
            </w:tcBorders>
            <w:shd w:val="clear" w:color="auto" w:fill="FFFFFF"/>
          </w:tcPr>
          <w:p w:rsidR="00284DDD" w:rsidRPr="00DA4B6C" w:rsidRDefault="00284DDD" w:rsidP="00B431D4">
            <w:pPr>
              <w:autoSpaceDE w:val="0"/>
              <w:autoSpaceDN w:val="0"/>
              <w:adjustRightInd w:val="0"/>
              <w:spacing w:after="0" w:line="240" w:lineRule="auto"/>
              <w:rPr>
                <w:rFonts w:ascii="Times New Roman" w:hAnsi="Times New Roman" w:cs="Times New Roman"/>
                <w:sz w:val="24"/>
                <w:szCs w:val="24"/>
              </w:rPr>
            </w:pPr>
          </w:p>
        </w:tc>
        <w:tc>
          <w:tcPr>
            <w:tcW w:w="689" w:type="dxa"/>
            <w:vMerge/>
            <w:tcBorders>
              <w:left w:val="single" w:sz="6" w:space="0" w:color="auto"/>
              <w:right w:val="single" w:sz="6" w:space="0" w:color="auto"/>
            </w:tcBorders>
            <w:shd w:val="clear" w:color="auto" w:fill="FFFFFF"/>
          </w:tcPr>
          <w:p w:rsidR="00284DDD" w:rsidRPr="00DA4B6C" w:rsidRDefault="00284DDD" w:rsidP="00A32E29">
            <w:pPr>
              <w:autoSpaceDE w:val="0"/>
              <w:autoSpaceDN w:val="0"/>
              <w:adjustRightInd w:val="0"/>
              <w:spacing w:after="0" w:line="240" w:lineRule="auto"/>
              <w:rPr>
                <w:rFonts w:ascii="Times New Roman" w:hAnsi="Times New Roman" w:cs="Times New Roman"/>
                <w:sz w:val="24"/>
                <w:szCs w:val="24"/>
              </w:rPr>
            </w:pPr>
          </w:p>
        </w:tc>
        <w:tc>
          <w:tcPr>
            <w:tcW w:w="876" w:type="dxa"/>
            <w:vMerge/>
            <w:tcBorders>
              <w:left w:val="single" w:sz="6" w:space="0" w:color="auto"/>
              <w:right w:val="single" w:sz="6" w:space="0" w:color="auto"/>
            </w:tcBorders>
            <w:shd w:val="clear" w:color="auto" w:fill="FFFFFF"/>
          </w:tcPr>
          <w:p w:rsidR="00284DDD" w:rsidRPr="00DA4B6C" w:rsidRDefault="00284DDD" w:rsidP="0094383C">
            <w:pPr>
              <w:autoSpaceDE w:val="0"/>
              <w:autoSpaceDN w:val="0"/>
              <w:adjustRightInd w:val="0"/>
              <w:spacing w:after="0" w:line="240" w:lineRule="auto"/>
              <w:rPr>
                <w:rFonts w:ascii="Times New Roman" w:hAnsi="Times New Roman" w:cs="Times New Roman"/>
                <w:sz w:val="24"/>
                <w:szCs w:val="24"/>
              </w:rPr>
            </w:pPr>
          </w:p>
        </w:tc>
        <w:tc>
          <w:tcPr>
            <w:tcW w:w="978" w:type="dxa"/>
            <w:vMerge/>
            <w:tcBorders>
              <w:left w:val="single" w:sz="6" w:space="0" w:color="auto"/>
              <w:right w:val="single" w:sz="6" w:space="0" w:color="auto"/>
            </w:tcBorders>
            <w:shd w:val="clear" w:color="auto" w:fill="FFFFFF"/>
          </w:tcPr>
          <w:p w:rsidR="00284DDD" w:rsidRPr="00DA4B6C" w:rsidRDefault="00284DDD" w:rsidP="0008085D">
            <w:pPr>
              <w:autoSpaceDE w:val="0"/>
              <w:autoSpaceDN w:val="0"/>
              <w:adjustRightInd w:val="0"/>
              <w:spacing w:after="0" w:line="240" w:lineRule="auto"/>
              <w:rPr>
                <w:rFonts w:ascii="Times New Roman" w:hAnsi="Times New Roman" w:cs="Times New Roman"/>
                <w:sz w:val="24"/>
                <w:szCs w:val="24"/>
              </w:rPr>
            </w:pP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r w:rsidRPr="00DA4B6C">
              <w:rPr>
                <w:rFonts w:ascii="Times New Roman" w:hAnsi="Times New Roman" w:cs="Times New Roman"/>
                <w:b/>
                <w:bCs/>
                <w:color w:val="000000"/>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284DDD" w:rsidRPr="00DA4B6C" w:rsidRDefault="00284DDD" w:rsidP="00D700EE">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vMerge/>
            <w:tcBorders>
              <w:left w:val="single" w:sz="6" w:space="0" w:color="auto"/>
              <w:right w:val="single" w:sz="6" w:space="0" w:color="auto"/>
            </w:tcBorders>
            <w:shd w:val="clear" w:color="auto" w:fill="FFFFFF"/>
          </w:tcPr>
          <w:p w:rsidR="00284DDD" w:rsidRPr="00DA4B6C" w:rsidRDefault="00284DDD" w:rsidP="00182124">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59" w:type="dxa"/>
            <w:vMerge/>
            <w:tcBorders>
              <w:left w:val="single" w:sz="6" w:space="0" w:color="auto"/>
              <w:right w:val="single" w:sz="6" w:space="0" w:color="auto"/>
            </w:tcBorders>
            <w:shd w:val="clear" w:color="auto" w:fill="FFFFFF"/>
          </w:tcPr>
          <w:p w:rsidR="00284DDD" w:rsidRPr="00DA4B6C" w:rsidRDefault="00284DDD" w:rsidP="006542C8">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84" w:type="dxa"/>
            <w:vMerge/>
            <w:tcBorders>
              <w:left w:val="single" w:sz="6" w:space="0" w:color="auto"/>
              <w:right w:val="single" w:sz="6" w:space="0" w:color="auto"/>
            </w:tcBorders>
            <w:shd w:val="clear" w:color="auto" w:fill="FFFFFF"/>
          </w:tcPr>
          <w:p w:rsidR="00284DDD" w:rsidRPr="00DA4B6C" w:rsidRDefault="00284DDD" w:rsidP="001670F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6" w:space="0" w:color="auto"/>
              <w:right w:val="single" w:sz="6" w:space="0" w:color="auto"/>
            </w:tcBorders>
            <w:shd w:val="clear" w:color="auto" w:fill="FFFFFF"/>
          </w:tcPr>
          <w:p w:rsidR="00284DDD" w:rsidRPr="00DA4B6C" w:rsidRDefault="00284DDD" w:rsidP="00DA539C">
            <w:pPr>
              <w:shd w:val="clear" w:color="auto" w:fill="FFFFFF"/>
              <w:autoSpaceDE w:val="0"/>
              <w:autoSpaceDN w:val="0"/>
              <w:adjustRightInd w:val="0"/>
              <w:spacing w:after="0" w:line="240" w:lineRule="auto"/>
              <w:rPr>
                <w:rFonts w:ascii="Times New Roman" w:hAnsi="Times New Roman" w:cs="Times New Roman"/>
                <w:sz w:val="24"/>
                <w:szCs w:val="24"/>
              </w:rPr>
            </w:pPr>
          </w:p>
        </w:tc>
      </w:tr>
      <w:tr w:rsidR="00284DDD" w:rsidRPr="00DA4B6C" w:rsidTr="00284DDD">
        <w:trPr>
          <w:trHeight w:val="415"/>
        </w:trPr>
        <w:tc>
          <w:tcPr>
            <w:tcW w:w="1316" w:type="dxa"/>
            <w:vMerge/>
            <w:tcBorders>
              <w:left w:val="single" w:sz="6" w:space="0" w:color="auto"/>
              <w:bottom w:val="single" w:sz="6" w:space="0" w:color="auto"/>
              <w:right w:val="single" w:sz="6" w:space="0" w:color="auto"/>
            </w:tcBorders>
            <w:shd w:val="clear" w:color="auto" w:fill="FFFFFF"/>
          </w:tcPr>
          <w:p w:rsidR="00284DDD" w:rsidRPr="00DA4B6C" w:rsidRDefault="00284DDD" w:rsidP="00AB03A0">
            <w:pPr>
              <w:autoSpaceDE w:val="0"/>
              <w:autoSpaceDN w:val="0"/>
              <w:adjustRightInd w:val="0"/>
              <w:spacing w:after="0" w:line="240" w:lineRule="auto"/>
              <w:rPr>
                <w:rFonts w:ascii="Times New Roman" w:hAnsi="Times New Roman" w:cs="Times New Roman"/>
                <w:sz w:val="24"/>
                <w:szCs w:val="24"/>
              </w:rPr>
            </w:pPr>
          </w:p>
        </w:tc>
        <w:tc>
          <w:tcPr>
            <w:tcW w:w="857" w:type="dxa"/>
            <w:vMerge/>
            <w:tcBorders>
              <w:left w:val="single" w:sz="6" w:space="0" w:color="auto"/>
              <w:bottom w:val="single" w:sz="6" w:space="0" w:color="auto"/>
              <w:right w:val="single" w:sz="6" w:space="0" w:color="auto"/>
            </w:tcBorders>
            <w:shd w:val="clear" w:color="auto" w:fill="FFFFFF"/>
          </w:tcPr>
          <w:p w:rsidR="00284DDD" w:rsidRPr="00DA4B6C" w:rsidRDefault="00284DDD" w:rsidP="00AB03A0">
            <w:pPr>
              <w:autoSpaceDE w:val="0"/>
              <w:autoSpaceDN w:val="0"/>
              <w:adjustRightInd w:val="0"/>
              <w:spacing w:after="0" w:line="240" w:lineRule="auto"/>
              <w:rPr>
                <w:rFonts w:ascii="Times New Roman" w:hAnsi="Times New Roman" w:cs="Times New Roman"/>
                <w:sz w:val="24"/>
                <w:szCs w:val="24"/>
              </w:rPr>
            </w:pPr>
          </w:p>
        </w:tc>
        <w:tc>
          <w:tcPr>
            <w:tcW w:w="689" w:type="dxa"/>
            <w:vMerge/>
            <w:tcBorders>
              <w:left w:val="single" w:sz="6" w:space="0" w:color="auto"/>
              <w:bottom w:val="single" w:sz="6" w:space="0" w:color="auto"/>
              <w:right w:val="single" w:sz="6" w:space="0" w:color="auto"/>
            </w:tcBorders>
            <w:shd w:val="clear" w:color="auto" w:fill="FFFFFF"/>
          </w:tcPr>
          <w:p w:rsidR="00284DDD" w:rsidRPr="00DA4B6C" w:rsidRDefault="00284DDD" w:rsidP="00AB03A0">
            <w:pPr>
              <w:autoSpaceDE w:val="0"/>
              <w:autoSpaceDN w:val="0"/>
              <w:adjustRightInd w:val="0"/>
              <w:spacing w:after="0" w:line="240" w:lineRule="auto"/>
              <w:rPr>
                <w:rFonts w:ascii="Times New Roman" w:hAnsi="Times New Roman" w:cs="Times New Roman"/>
                <w:sz w:val="24"/>
                <w:szCs w:val="24"/>
              </w:rPr>
            </w:pPr>
          </w:p>
        </w:tc>
        <w:tc>
          <w:tcPr>
            <w:tcW w:w="876" w:type="dxa"/>
            <w:vMerge/>
            <w:tcBorders>
              <w:left w:val="single" w:sz="6" w:space="0" w:color="auto"/>
              <w:bottom w:val="single" w:sz="6" w:space="0" w:color="auto"/>
              <w:right w:val="single" w:sz="6" w:space="0" w:color="auto"/>
            </w:tcBorders>
            <w:shd w:val="clear" w:color="auto" w:fill="FFFFFF"/>
          </w:tcPr>
          <w:p w:rsidR="00284DDD" w:rsidRPr="00DA4B6C" w:rsidRDefault="00284DDD" w:rsidP="00AB03A0">
            <w:pPr>
              <w:autoSpaceDE w:val="0"/>
              <w:autoSpaceDN w:val="0"/>
              <w:adjustRightInd w:val="0"/>
              <w:spacing w:after="0" w:line="240" w:lineRule="auto"/>
              <w:rPr>
                <w:rFonts w:ascii="Times New Roman" w:hAnsi="Times New Roman" w:cs="Times New Roman"/>
                <w:sz w:val="24"/>
                <w:szCs w:val="24"/>
              </w:rPr>
            </w:pPr>
          </w:p>
        </w:tc>
        <w:tc>
          <w:tcPr>
            <w:tcW w:w="978" w:type="dxa"/>
            <w:vMerge/>
            <w:tcBorders>
              <w:left w:val="single" w:sz="6" w:space="0" w:color="auto"/>
              <w:bottom w:val="single" w:sz="6" w:space="0" w:color="auto"/>
              <w:right w:val="single" w:sz="6" w:space="0" w:color="auto"/>
            </w:tcBorders>
            <w:shd w:val="clear" w:color="auto" w:fill="FFFFFF"/>
          </w:tcPr>
          <w:p w:rsidR="00284DDD" w:rsidRPr="00DA4B6C" w:rsidRDefault="00284DDD" w:rsidP="00AB03A0">
            <w:pPr>
              <w:autoSpaceDE w:val="0"/>
              <w:autoSpaceDN w:val="0"/>
              <w:adjustRightInd w:val="0"/>
              <w:spacing w:after="0" w:line="240" w:lineRule="auto"/>
              <w:rPr>
                <w:rFonts w:ascii="Times New Roman" w:hAnsi="Times New Roman" w:cs="Times New Roman"/>
                <w:sz w:val="24"/>
                <w:szCs w:val="24"/>
              </w:rPr>
            </w:pPr>
          </w:p>
        </w:tc>
        <w:tc>
          <w:tcPr>
            <w:tcW w:w="1136" w:type="dxa"/>
            <w:tcBorders>
              <w:top w:val="single" w:sz="6" w:space="0" w:color="auto"/>
              <w:left w:val="single" w:sz="6" w:space="0" w:color="auto"/>
              <w:bottom w:val="single" w:sz="6" w:space="0" w:color="auto"/>
              <w:right w:val="single" w:sz="6" w:space="0" w:color="auto"/>
            </w:tcBorders>
            <w:shd w:val="clear" w:color="auto" w:fill="FFFFFF"/>
          </w:tcPr>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DA4B6C">
              <w:rPr>
                <w:rFonts w:ascii="Times New Roman" w:eastAsia="Times New Roman" w:hAnsi="Times New Roman" w:cs="Times New Roman"/>
                <w:b/>
                <w:bCs/>
                <w:color w:val="000000"/>
                <w:sz w:val="24"/>
                <w:szCs w:val="24"/>
              </w:rPr>
              <w:t>п</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6" w:space="0" w:color="auto"/>
              <w:bottom w:val="single" w:sz="6" w:space="0" w:color="auto"/>
              <w:right w:val="single" w:sz="6" w:space="0" w:color="auto"/>
            </w:tcBorders>
            <w:shd w:val="clear" w:color="auto" w:fill="FFFFFF"/>
          </w:tcPr>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vMerge/>
            <w:tcBorders>
              <w:left w:val="single" w:sz="6" w:space="0" w:color="auto"/>
              <w:bottom w:val="single" w:sz="6" w:space="0" w:color="auto"/>
              <w:right w:val="single" w:sz="6" w:space="0" w:color="auto"/>
            </w:tcBorders>
            <w:shd w:val="clear" w:color="auto" w:fill="FFFFFF"/>
          </w:tcPr>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59" w:type="dxa"/>
            <w:vMerge/>
            <w:tcBorders>
              <w:left w:val="single" w:sz="6" w:space="0" w:color="auto"/>
              <w:bottom w:val="single" w:sz="6" w:space="0" w:color="auto"/>
              <w:right w:val="single" w:sz="6" w:space="0" w:color="auto"/>
            </w:tcBorders>
            <w:shd w:val="clear" w:color="auto" w:fill="FFFFFF"/>
          </w:tcPr>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84" w:type="dxa"/>
            <w:vMerge/>
            <w:tcBorders>
              <w:left w:val="single" w:sz="6" w:space="0" w:color="auto"/>
              <w:bottom w:val="single" w:sz="6" w:space="0" w:color="auto"/>
              <w:right w:val="single" w:sz="6" w:space="0" w:color="auto"/>
            </w:tcBorders>
            <w:shd w:val="clear" w:color="auto" w:fill="FFFFFF"/>
          </w:tcPr>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6" w:space="0" w:color="auto"/>
              <w:bottom w:val="single" w:sz="6" w:space="0" w:color="auto"/>
              <w:right w:val="single" w:sz="6" w:space="0" w:color="auto"/>
            </w:tcBorders>
            <w:shd w:val="clear" w:color="auto" w:fill="FFFFFF"/>
          </w:tcPr>
          <w:p w:rsidR="00284DDD" w:rsidRPr="00DA4B6C" w:rsidRDefault="00284DDD" w:rsidP="00AB03A0">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DA4B6C" w:rsidRPr="00DA4B6C" w:rsidRDefault="00DA4B6C" w:rsidP="00DA4B6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B03A0" w:rsidRPr="00DA4B6C" w:rsidRDefault="00AB03A0" w:rsidP="00AB03A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A4B6C">
        <w:rPr>
          <w:rFonts w:ascii="Times New Roman" w:eastAsia="Times New Roman" w:hAnsi="Times New Roman" w:cs="Times New Roman"/>
          <w:color w:val="000000"/>
          <w:sz w:val="24"/>
          <w:szCs w:val="24"/>
        </w:rPr>
        <w:t>Система оценки эффективности реализации долгосрочной целевой программы</w:t>
      </w:r>
    </w:p>
    <w:p w:rsidR="003A1B56" w:rsidRDefault="003A1B56" w:rsidP="00284DDD">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sectPr w:rsidR="003A1B56" w:rsidSect="003A1B56">
          <w:pgSz w:w="16838" w:h="11906" w:orient="landscape"/>
          <w:pgMar w:top="1701" w:right="1134" w:bottom="851" w:left="1134" w:header="709" w:footer="709" w:gutter="0"/>
          <w:cols w:space="708"/>
          <w:docGrid w:linePitch="360"/>
        </w:sectPr>
      </w:pPr>
    </w:p>
    <w:p w:rsidR="00DA4B6C" w:rsidRDefault="00DA4B6C" w:rsidP="00567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DA4B6C" w:rsidRDefault="00DA4B6C" w:rsidP="00567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DA4B6C" w:rsidRDefault="00DA4B6C" w:rsidP="00DA4B6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A4B6C">
        <w:rPr>
          <w:rFonts w:ascii="Times New Roman" w:eastAsia="Times New Roman" w:hAnsi="Times New Roman" w:cs="Times New Roman"/>
          <w:color w:val="000000"/>
          <w:sz w:val="28"/>
          <w:szCs w:val="28"/>
        </w:rPr>
        <w:t>В качестве исполнителей указываются подведомственные организации и учреждения, структурные подразделения и отраслевые (функциональные) органы администрации муниципального района, ответственные за реализацию мероприятий.</w:t>
      </w:r>
    </w:p>
    <w:p w:rsidR="00284DDD"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 - - - - - - - - - - - - - - - - - - - - - - - - - - - - - - - - - - -</w:t>
      </w:r>
    </w:p>
    <w:p w:rsidR="00DA4B6C" w:rsidRPr="00DA4B6C" w:rsidRDefault="00DA4B6C"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DA4B6C">
        <w:rPr>
          <w:rFonts w:ascii="Times New Roman" w:hAnsi="Times New Roman" w:cs="Times New Roman"/>
          <w:color w:val="000000"/>
          <w:sz w:val="28"/>
          <w:szCs w:val="28"/>
        </w:rPr>
        <w:t xml:space="preserve">&lt;1&gt; </w:t>
      </w:r>
      <w:r w:rsidRPr="00DA4B6C">
        <w:rPr>
          <w:rFonts w:ascii="Times New Roman" w:eastAsia="Times New Roman" w:hAnsi="Times New Roman" w:cs="Times New Roman"/>
          <w:color w:val="000000"/>
          <w:sz w:val="28"/>
          <w:szCs w:val="28"/>
        </w:rPr>
        <w:t>Показатели результата могут измеряться в количественном выражении (руб., %, чел. и т.д.), должны включать наименование и единицу измерения. Плановое значение - целевое значение показателя, при котором выполнение программного мероприятия можно считать успешным.</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Показатели результативности должны характеризовать степень достижения цели и решения задач Программы и удовлетворять следующим требованиям:</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должны быть измеряемыми, обоснованными и объективными;</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б) </w:t>
      </w:r>
      <w:r w:rsidR="00DA4B6C" w:rsidRPr="00DA4B6C">
        <w:rPr>
          <w:rFonts w:ascii="Times New Roman" w:eastAsia="Times New Roman" w:hAnsi="Times New Roman" w:cs="Times New Roman"/>
          <w:color w:val="000000"/>
          <w:sz w:val="28"/>
          <w:szCs w:val="28"/>
        </w:rPr>
        <w:t>должны быть сопоставимыми в течение всего срока реализации Программы;</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в) </w:t>
      </w:r>
      <w:r w:rsidR="00DA4B6C" w:rsidRPr="00DA4B6C">
        <w:rPr>
          <w:rFonts w:ascii="Times New Roman" w:eastAsia="Times New Roman" w:hAnsi="Times New Roman" w:cs="Times New Roman"/>
          <w:color w:val="000000"/>
          <w:sz w:val="28"/>
          <w:szCs w:val="28"/>
        </w:rPr>
        <w:t>иметь однозначную трактовку, обеспечивающую одинаковое понимание существа измеряемого параметра.</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При формировании локальных показателей результативности мероприятий применяются следующие типовые ожидаемые результаты:</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00DA4B6C" w:rsidRPr="00DA4B6C">
        <w:rPr>
          <w:rFonts w:ascii="Times New Roman" w:eastAsia="Times New Roman" w:hAnsi="Times New Roman" w:cs="Times New Roman"/>
          <w:color w:val="000000"/>
          <w:sz w:val="28"/>
          <w:szCs w:val="28"/>
        </w:rPr>
        <w:t>для организационных, правовых, проектных и исследовательских мероприятий результатом указывается выходной документ (договор, утвержденный нормативный правовой акт, комплект исходно-разрешительной документации, отчет об исследованиях и т.д.);</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8037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для </w:t>
      </w:r>
      <w:r w:rsidR="00DA4B6C" w:rsidRPr="00DA4B6C">
        <w:rPr>
          <w:rFonts w:ascii="Times New Roman" w:eastAsia="Times New Roman" w:hAnsi="Times New Roman" w:cs="Times New Roman"/>
          <w:color w:val="000000"/>
          <w:sz w:val="28"/>
          <w:szCs w:val="28"/>
        </w:rPr>
        <w:t>информационных мероприятий указывается количество проинформированных граждан и организаций, количество мероприятий, количество публикаций, тираж и т.д.;</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A4B6C" w:rsidRPr="00DA4B6C">
        <w:rPr>
          <w:rFonts w:ascii="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для обучающих мероприятий указывается количество лиц, принявших участие в мероприятиях, количество мероприятий;</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00DA4B6C" w:rsidRPr="00DA4B6C">
        <w:rPr>
          <w:rFonts w:ascii="Times New Roman" w:eastAsia="Times New Roman" w:hAnsi="Times New Roman" w:cs="Times New Roman"/>
          <w:color w:val="000000"/>
          <w:sz w:val="28"/>
          <w:szCs w:val="28"/>
        </w:rPr>
        <w:t>для рекламных мероприятий указываются показатели рекламной эффективности, отражающие специфику мероприятия (например, количество участников, охват аудитории и т.д.);</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A4B6C" w:rsidRPr="00DA4B6C">
        <w:rPr>
          <w:rFonts w:ascii="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для инвестиционных проектов указываются конечные результаты для населения (например, характеристики мощности создаваемого объекта, численность населения, для которого происходит повышение качества услуги при реконструкции объекта коммунального хозяйства, показатели, характеризующие повышение качества услуги для населения и т.д.).</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A4B6C" w:rsidRPr="00DA4B6C">
        <w:rPr>
          <w:rFonts w:ascii="Times New Roman" w:hAnsi="Times New Roman" w:cs="Times New Roman"/>
          <w:color w:val="000000"/>
          <w:sz w:val="28"/>
          <w:szCs w:val="28"/>
        </w:rPr>
        <w:t xml:space="preserve">&lt;2&gt; </w:t>
      </w:r>
      <w:r w:rsidR="00DA4B6C" w:rsidRPr="00DA4B6C">
        <w:rPr>
          <w:rFonts w:ascii="Times New Roman" w:eastAsia="Times New Roman" w:hAnsi="Times New Roman" w:cs="Times New Roman"/>
          <w:color w:val="000000"/>
          <w:sz w:val="28"/>
          <w:szCs w:val="28"/>
        </w:rPr>
        <w:t>Эффективность затрат на реализацию - это соотношение переведенных в денежное выражение всех затрат и всех выгод (результатов) Программы. При этом эффективным (более 1,0) считается то мероприятие (комплекс мероприятий), совокупная выгода от которого превышает совокупность всех вложенных ресурсов (затрат). В расчете применяются как прямые, так и косвенные затраты и выгоды.</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DA4B6C" w:rsidRPr="00DA4B6C">
        <w:rPr>
          <w:rFonts w:ascii="Times New Roman" w:hAnsi="Times New Roman" w:cs="Times New Roman"/>
          <w:color w:val="000000"/>
          <w:sz w:val="28"/>
          <w:szCs w:val="28"/>
        </w:rPr>
        <w:t>&lt;3</w:t>
      </w:r>
      <w:proofErr w:type="gramStart"/>
      <w:r w:rsidR="00DA4B6C" w:rsidRPr="00DA4B6C">
        <w:rPr>
          <w:rFonts w:ascii="Times New Roman" w:hAnsi="Times New Roman" w:cs="Times New Roman"/>
          <w:color w:val="000000"/>
          <w:sz w:val="28"/>
          <w:szCs w:val="28"/>
        </w:rPr>
        <w:t xml:space="preserve">&gt; </w:t>
      </w:r>
      <w:r w:rsidR="00DA4B6C" w:rsidRPr="00DA4B6C">
        <w:rPr>
          <w:rFonts w:ascii="Times New Roman" w:eastAsia="Times New Roman" w:hAnsi="Times New Roman" w:cs="Times New Roman"/>
          <w:color w:val="000000"/>
          <w:sz w:val="28"/>
          <w:szCs w:val="28"/>
        </w:rPr>
        <w:t>П</w:t>
      </w:r>
      <w:proofErr w:type="gramEnd"/>
      <w:r w:rsidR="00DA4B6C" w:rsidRPr="00DA4B6C">
        <w:rPr>
          <w:rFonts w:ascii="Times New Roman" w:eastAsia="Times New Roman" w:hAnsi="Times New Roman" w:cs="Times New Roman"/>
          <w:color w:val="000000"/>
          <w:sz w:val="28"/>
          <w:szCs w:val="28"/>
        </w:rPr>
        <w:t>од оценкой бюджетной эффективности понимается экономия бюджетных средств, достигнутая за счет повышения доходности и (или) сокращения   расходов      бюджета   муниципального   района   в   результате</w:t>
      </w:r>
    </w:p>
    <w:p w:rsidR="00DA4B6C" w:rsidRPr="00DA4B6C" w:rsidRDefault="00DA4B6C"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DA4B6C">
        <w:rPr>
          <w:rFonts w:ascii="Times New Roman" w:eastAsia="Times New Roman" w:hAnsi="Times New Roman" w:cs="Times New Roman"/>
          <w:color w:val="000000"/>
          <w:sz w:val="28"/>
          <w:szCs w:val="28"/>
        </w:rPr>
        <w:t xml:space="preserve">реализации мероприятия (комплекса мероприятий) Программы. Мероприятия, от реализации которых рассчитывается финансовый результат, можно разделять </w:t>
      </w:r>
      <w:proofErr w:type="gramStart"/>
      <w:r w:rsidRPr="00DA4B6C">
        <w:rPr>
          <w:rFonts w:ascii="Times New Roman" w:eastAsia="Times New Roman" w:hAnsi="Times New Roman" w:cs="Times New Roman"/>
          <w:color w:val="000000"/>
          <w:sz w:val="28"/>
          <w:szCs w:val="28"/>
        </w:rPr>
        <w:t>по</w:t>
      </w:r>
      <w:proofErr w:type="gramEnd"/>
      <w:r w:rsidRPr="00DA4B6C">
        <w:rPr>
          <w:rFonts w:ascii="Times New Roman" w:eastAsia="Times New Roman" w:hAnsi="Times New Roman" w:cs="Times New Roman"/>
          <w:color w:val="000000"/>
          <w:sz w:val="28"/>
          <w:szCs w:val="28"/>
        </w:rPr>
        <w:t>:</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а) направленности:</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A4B6C" w:rsidRPr="00DA4B6C">
        <w:rPr>
          <w:rFonts w:ascii="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мероприятия, направленные на повышение бюджетной доходности,</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A4B6C" w:rsidRPr="00DA4B6C">
        <w:rPr>
          <w:rFonts w:ascii="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мероприятия, направленные на сокращение расходов бюджета,</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б) характеру влияния на бюджет:</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00DA4B6C" w:rsidRPr="00DA4B6C">
        <w:rPr>
          <w:rFonts w:ascii="Times New Roman" w:eastAsia="Times New Roman" w:hAnsi="Times New Roman" w:cs="Times New Roman"/>
          <w:color w:val="000000"/>
          <w:sz w:val="28"/>
          <w:szCs w:val="28"/>
        </w:rPr>
        <w:t>мероприятия, направленные на непосредственный рост доходов или сокращение расходов бюджета,</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A4B6C" w:rsidRPr="00DA4B6C">
        <w:rPr>
          <w:rFonts w:ascii="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мероприятия, создающие условия для роста доходов или сокращения расходов бюджета в будущем периоде,</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в) устойчивости эффекта:</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A4B6C" w:rsidRPr="00DA4B6C">
        <w:rPr>
          <w:rFonts w:ascii="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мероприятия, эффект от которых достигает определенного значения по истечении определенного периода и не меняется,</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00DA4B6C" w:rsidRPr="00DA4B6C">
        <w:rPr>
          <w:rFonts w:ascii="Times New Roman" w:eastAsia="Times New Roman" w:hAnsi="Times New Roman" w:cs="Times New Roman"/>
          <w:color w:val="000000"/>
          <w:sz w:val="28"/>
          <w:szCs w:val="28"/>
        </w:rPr>
        <w:t>мероприятия, эффект от которых непостоянен и зависит от других макроэкономических факторов, а также от реализации иных мероприятий.</w:t>
      </w:r>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00DA4B6C" w:rsidRPr="00DA4B6C">
        <w:rPr>
          <w:rFonts w:ascii="Times New Roman" w:hAnsi="Times New Roman" w:cs="Times New Roman"/>
          <w:color w:val="000000"/>
          <w:sz w:val="28"/>
          <w:szCs w:val="28"/>
        </w:rPr>
        <w:t xml:space="preserve">&lt;4&gt; </w:t>
      </w:r>
      <w:r w:rsidR="00DA4B6C" w:rsidRPr="00DA4B6C">
        <w:rPr>
          <w:rFonts w:ascii="Times New Roman" w:eastAsia="Times New Roman" w:hAnsi="Times New Roman" w:cs="Times New Roman"/>
          <w:color w:val="000000"/>
          <w:sz w:val="28"/>
          <w:szCs w:val="28"/>
        </w:rPr>
        <w:t>Значения экспертной оценки: высокий уровень полученного эффекта - 3 балла, средний - 2 балла, низкий - 1 балл, нет эффекта - ноль,</w:t>
      </w:r>
      <w:proofErr w:type="gramEnd"/>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5.</w:t>
      </w:r>
      <w:r w:rsidR="00DA4B6C" w:rsidRPr="00DA4B6C">
        <w:rPr>
          <w:rFonts w:ascii="Times New Roman" w:hAnsi="Times New Roman" w:cs="Times New Roman"/>
          <w:color w:val="000000"/>
          <w:sz w:val="28"/>
          <w:szCs w:val="28"/>
        </w:rPr>
        <w:t xml:space="preserve"> </w:t>
      </w:r>
      <w:proofErr w:type="gramStart"/>
      <w:r w:rsidR="008037FA">
        <w:rPr>
          <w:rFonts w:ascii="Times New Roman" w:hAnsi="Times New Roman" w:cs="Times New Roman"/>
          <w:color w:val="000000"/>
          <w:sz w:val="28"/>
          <w:szCs w:val="28"/>
        </w:rPr>
        <w:t xml:space="preserve">Отдел </w:t>
      </w:r>
      <w:r w:rsidR="008037FA">
        <w:rPr>
          <w:rFonts w:ascii="Times New Roman" w:eastAsia="Times New Roman" w:hAnsi="Times New Roman" w:cs="Times New Roman"/>
          <w:color w:val="000000"/>
          <w:sz w:val="28"/>
          <w:szCs w:val="28"/>
        </w:rPr>
        <w:t>финансов, экономики, учета и отчетности</w:t>
      </w:r>
      <w:r w:rsidR="008037FA" w:rsidRPr="000B6840">
        <w:rPr>
          <w:rFonts w:ascii="Times New Roman" w:eastAsia="Times New Roman" w:hAnsi="Times New Roman" w:cs="Times New Roman"/>
          <w:color w:val="000000"/>
          <w:sz w:val="28"/>
          <w:szCs w:val="28"/>
        </w:rPr>
        <w:t xml:space="preserve"> администрации </w:t>
      </w:r>
      <w:r w:rsidR="008037FA">
        <w:rPr>
          <w:rFonts w:ascii="Times New Roman" w:eastAsia="Times New Roman" w:hAnsi="Times New Roman" w:cs="Times New Roman"/>
          <w:color w:val="000000"/>
          <w:sz w:val="28"/>
          <w:szCs w:val="28"/>
        </w:rPr>
        <w:t>поселения</w:t>
      </w:r>
      <w:r w:rsidR="008037FA" w:rsidRPr="00567317">
        <w:rPr>
          <w:rFonts w:ascii="Times New Roman" w:eastAsia="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 xml:space="preserve">представляет </w:t>
      </w:r>
      <w:r w:rsidR="008037FA">
        <w:rPr>
          <w:rFonts w:ascii="Times New Roman" w:eastAsia="Times New Roman" w:hAnsi="Times New Roman" w:cs="Times New Roman"/>
          <w:color w:val="000000"/>
          <w:sz w:val="28"/>
          <w:szCs w:val="28"/>
        </w:rPr>
        <w:t>главе</w:t>
      </w:r>
      <w:r w:rsidR="00DA4B6C" w:rsidRPr="00DA4B6C">
        <w:rPr>
          <w:rFonts w:ascii="Times New Roman" w:eastAsia="Times New Roman" w:hAnsi="Times New Roman" w:cs="Times New Roman"/>
          <w:color w:val="000000"/>
          <w:sz w:val="28"/>
          <w:szCs w:val="28"/>
        </w:rPr>
        <w:t xml:space="preserve"> администрации </w:t>
      </w:r>
      <w:r w:rsidR="00E534F5">
        <w:rPr>
          <w:rFonts w:ascii="Times New Roman" w:eastAsia="Times New Roman" w:hAnsi="Times New Roman" w:cs="Times New Roman"/>
          <w:color w:val="000000"/>
          <w:sz w:val="28"/>
          <w:szCs w:val="28"/>
        </w:rPr>
        <w:t>поселения</w:t>
      </w:r>
      <w:r w:rsidR="00DA4B6C" w:rsidRPr="00DA4B6C">
        <w:rPr>
          <w:rFonts w:ascii="Times New Roman" w:eastAsia="Times New Roman" w:hAnsi="Times New Roman" w:cs="Times New Roman"/>
          <w:color w:val="000000"/>
          <w:sz w:val="28"/>
          <w:szCs w:val="28"/>
        </w:rPr>
        <w:t xml:space="preserve"> заключение по оценке эффективности реализации Програ</w:t>
      </w:r>
      <w:r w:rsidR="00E534F5">
        <w:rPr>
          <w:rFonts w:ascii="Times New Roman" w:eastAsia="Times New Roman" w:hAnsi="Times New Roman" w:cs="Times New Roman"/>
          <w:color w:val="000000"/>
          <w:sz w:val="28"/>
          <w:szCs w:val="28"/>
        </w:rPr>
        <w:t>ммы и предложения о дальнейшем</w:t>
      </w:r>
      <w:r w:rsidR="00DA4B6C" w:rsidRPr="00DA4B6C">
        <w:rPr>
          <w:rFonts w:ascii="Times New Roman" w:eastAsia="Times New Roman" w:hAnsi="Times New Roman" w:cs="Times New Roman"/>
          <w:color w:val="000000"/>
          <w:sz w:val="28"/>
          <w:szCs w:val="28"/>
        </w:rPr>
        <w:t xml:space="preserve"> финансировании Программы, о внесении изменений в Программу или о досрочном прекращении ее реализации, к которым прилагается информация финансового управления о расходах бюджета </w:t>
      </w:r>
      <w:r w:rsidR="00E534F5">
        <w:rPr>
          <w:rFonts w:ascii="Times New Roman" w:eastAsia="Times New Roman" w:hAnsi="Times New Roman" w:cs="Times New Roman"/>
          <w:color w:val="000000"/>
          <w:sz w:val="28"/>
          <w:szCs w:val="28"/>
        </w:rPr>
        <w:t>поселения</w:t>
      </w:r>
      <w:r w:rsidR="00DA4B6C" w:rsidRPr="00DA4B6C">
        <w:rPr>
          <w:rFonts w:ascii="Times New Roman" w:eastAsia="Times New Roman" w:hAnsi="Times New Roman" w:cs="Times New Roman"/>
          <w:color w:val="000000"/>
          <w:sz w:val="28"/>
          <w:szCs w:val="28"/>
        </w:rPr>
        <w:t xml:space="preserve"> на реализацию муниципальных целевых программ с разбивкой по исполнителям за прошедший год.</w:t>
      </w:r>
      <w:proofErr w:type="gramEnd"/>
    </w:p>
    <w:p w:rsidR="00DA4B6C" w:rsidRPr="00DA4B6C" w:rsidRDefault="00284DDD"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6.</w:t>
      </w:r>
      <w:r w:rsidR="00DA4B6C" w:rsidRPr="00DA4B6C">
        <w:rPr>
          <w:rFonts w:ascii="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При рассмотрении оценки эффективности реализации долгосрочной целевой программы оцениваются:</w:t>
      </w:r>
    </w:p>
    <w:p w:rsidR="00DA4B6C" w:rsidRPr="00DA4B6C" w:rsidRDefault="00E534F5"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A4B6C" w:rsidRPr="00DA4B6C">
        <w:rPr>
          <w:rFonts w:ascii="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степень выполнения запланированных мероприятий;</w:t>
      </w:r>
    </w:p>
    <w:p w:rsidR="00DA4B6C" w:rsidRPr="00DA4B6C" w:rsidRDefault="00E534F5"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A4B6C" w:rsidRPr="00DA4B6C">
        <w:rPr>
          <w:rFonts w:ascii="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степень достижения целей и решения задач;</w:t>
      </w:r>
    </w:p>
    <w:p w:rsidR="00DA4B6C" w:rsidRPr="00DA4B6C" w:rsidRDefault="00E534F5"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A4B6C" w:rsidRPr="00DA4B6C">
        <w:rPr>
          <w:rFonts w:ascii="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степень соответствия запланированному уровню затрат;</w:t>
      </w:r>
    </w:p>
    <w:p w:rsidR="00DA4B6C" w:rsidRPr="00DA4B6C" w:rsidRDefault="00E534F5"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A4B6C" w:rsidRPr="00DA4B6C">
        <w:rPr>
          <w:rFonts w:ascii="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отклонения показателей результатов Программы и затрат за отчетный год от плановых показателей;</w:t>
      </w:r>
    </w:p>
    <w:p w:rsidR="00DA4B6C" w:rsidRPr="00DA4B6C" w:rsidRDefault="00E534F5"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A4B6C" w:rsidRPr="00DA4B6C">
        <w:rPr>
          <w:rFonts w:ascii="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оценка влияния результатов Программы на социально-экономическое развитие муниципального образования.</w:t>
      </w:r>
    </w:p>
    <w:p w:rsidR="00DA4B6C" w:rsidRPr="00DA4B6C" w:rsidRDefault="00E534F5"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7. </w:t>
      </w:r>
      <w:r w:rsidR="00DA4B6C" w:rsidRPr="00DA4B6C">
        <w:rPr>
          <w:rFonts w:ascii="Times New Roman" w:eastAsia="Times New Roman" w:hAnsi="Times New Roman" w:cs="Times New Roman"/>
          <w:color w:val="000000"/>
          <w:sz w:val="28"/>
          <w:szCs w:val="28"/>
        </w:rPr>
        <w:t xml:space="preserve">По результатам </w:t>
      </w:r>
      <w:proofErr w:type="gramStart"/>
      <w:r w:rsidR="00DA4B6C" w:rsidRPr="00DA4B6C">
        <w:rPr>
          <w:rFonts w:ascii="Times New Roman" w:eastAsia="Times New Roman" w:hAnsi="Times New Roman" w:cs="Times New Roman"/>
          <w:color w:val="000000"/>
          <w:sz w:val="28"/>
          <w:szCs w:val="28"/>
        </w:rPr>
        <w:t xml:space="preserve">рассмотрения оценки эффективности реализации долгосрочной целевой программы </w:t>
      </w:r>
      <w:r>
        <w:rPr>
          <w:rFonts w:ascii="Times New Roman" w:eastAsia="Times New Roman" w:hAnsi="Times New Roman" w:cs="Times New Roman"/>
          <w:color w:val="000000"/>
          <w:sz w:val="28"/>
          <w:szCs w:val="28"/>
        </w:rPr>
        <w:t>поселения</w:t>
      </w:r>
      <w:proofErr w:type="gramEnd"/>
      <w:r>
        <w:rPr>
          <w:rFonts w:ascii="Times New Roman" w:eastAsia="Times New Roman" w:hAnsi="Times New Roman" w:cs="Times New Roman"/>
          <w:color w:val="000000"/>
          <w:sz w:val="28"/>
          <w:szCs w:val="28"/>
        </w:rPr>
        <w:t xml:space="preserve"> </w:t>
      </w:r>
      <w:r w:rsidR="00DA4B6C" w:rsidRPr="00DA4B6C">
        <w:rPr>
          <w:rFonts w:ascii="Times New Roman" w:eastAsia="Times New Roman" w:hAnsi="Times New Roman" w:cs="Times New Roman"/>
          <w:color w:val="000000"/>
          <w:sz w:val="28"/>
          <w:szCs w:val="28"/>
        </w:rPr>
        <w:t>принимается решение о дальнейшем финансировании Программы, о внесении изменений в Программу (корректировка целей, сроков реализации, объемов финансирования и перечня программных мероприятий) или о досрочном прекращении реализации Программы.</w:t>
      </w:r>
    </w:p>
    <w:tbl>
      <w:tblPr>
        <w:tblW w:w="0" w:type="auto"/>
        <w:tblInd w:w="40" w:type="dxa"/>
        <w:tblLayout w:type="fixed"/>
        <w:tblCellMar>
          <w:left w:w="40" w:type="dxa"/>
          <w:right w:w="40" w:type="dxa"/>
        </w:tblCellMar>
        <w:tblLook w:val="0000" w:firstRow="0" w:lastRow="0" w:firstColumn="0" w:lastColumn="0" w:noHBand="0" w:noVBand="0"/>
      </w:tblPr>
      <w:tblGrid>
        <w:gridCol w:w="235"/>
        <w:gridCol w:w="235"/>
      </w:tblGrid>
      <w:tr w:rsidR="00567317" w:rsidRPr="00DA4B6C">
        <w:trPr>
          <w:trHeight w:val="115"/>
        </w:trPr>
        <w:tc>
          <w:tcPr>
            <w:tcW w:w="235" w:type="dxa"/>
            <w:tcBorders>
              <w:top w:val="nil"/>
              <w:left w:val="nil"/>
              <w:bottom w:val="nil"/>
              <w:right w:val="nil"/>
            </w:tcBorders>
            <w:shd w:val="clear" w:color="auto" w:fill="FFFFFF"/>
          </w:tcPr>
          <w:p w:rsidR="00567317" w:rsidRPr="00DA4B6C" w:rsidRDefault="00567317"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p>
        </w:tc>
        <w:tc>
          <w:tcPr>
            <w:tcW w:w="235" w:type="dxa"/>
            <w:tcBorders>
              <w:top w:val="nil"/>
              <w:left w:val="nil"/>
              <w:bottom w:val="nil"/>
              <w:right w:val="nil"/>
            </w:tcBorders>
            <w:shd w:val="clear" w:color="auto" w:fill="FFFFFF"/>
          </w:tcPr>
          <w:p w:rsidR="00567317" w:rsidRPr="00DA4B6C" w:rsidRDefault="00567317"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p>
        </w:tc>
      </w:tr>
      <w:tr w:rsidR="00567317" w:rsidRPr="00DA4B6C">
        <w:trPr>
          <w:trHeight w:val="134"/>
        </w:trPr>
        <w:tc>
          <w:tcPr>
            <w:tcW w:w="235" w:type="dxa"/>
            <w:tcBorders>
              <w:top w:val="nil"/>
              <w:left w:val="nil"/>
              <w:bottom w:val="nil"/>
              <w:right w:val="nil"/>
            </w:tcBorders>
            <w:shd w:val="clear" w:color="auto" w:fill="FFFFFF"/>
          </w:tcPr>
          <w:p w:rsidR="00567317" w:rsidRPr="00DA4B6C" w:rsidRDefault="00567317"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p>
        </w:tc>
        <w:tc>
          <w:tcPr>
            <w:tcW w:w="235" w:type="dxa"/>
            <w:tcBorders>
              <w:top w:val="nil"/>
              <w:left w:val="nil"/>
              <w:bottom w:val="nil"/>
              <w:right w:val="nil"/>
            </w:tcBorders>
            <w:shd w:val="clear" w:color="auto" w:fill="FFFFFF"/>
          </w:tcPr>
          <w:p w:rsidR="00567317" w:rsidRPr="00DA4B6C" w:rsidRDefault="00567317"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p>
        </w:tc>
      </w:tr>
      <w:tr w:rsidR="00567317" w:rsidRPr="00DA4B6C">
        <w:trPr>
          <w:trHeight w:val="120"/>
        </w:trPr>
        <w:tc>
          <w:tcPr>
            <w:tcW w:w="235" w:type="dxa"/>
            <w:tcBorders>
              <w:top w:val="nil"/>
              <w:left w:val="nil"/>
              <w:bottom w:val="nil"/>
              <w:right w:val="nil"/>
            </w:tcBorders>
            <w:shd w:val="clear" w:color="auto" w:fill="FFFFFF"/>
          </w:tcPr>
          <w:p w:rsidR="00567317" w:rsidRPr="00DA4B6C" w:rsidRDefault="00567317"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p>
        </w:tc>
        <w:tc>
          <w:tcPr>
            <w:tcW w:w="235" w:type="dxa"/>
            <w:tcBorders>
              <w:top w:val="nil"/>
              <w:left w:val="nil"/>
              <w:bottom w:val="nil"/>
              <w:right w:val="nil"/>
            </w:tcBorders>
            <w:shd w:val="clear" w:color="auto" w:fill="FFFFFF"/>
          </w:tcPr>
          <w:p w:rsidR="00567317" w:rsidRPr="00DA4B6C" w:rsidRDefault="00567317" w:rsidP="00DA4B6C">
            <w:pPr>
              <w:shd w:val="clear" w:color="auto" w:fill="FFFFFF"/>
              <w:autoSpaceDE w:val="0"/>
              <w:autoSpaceDN w:val="0"/>
              <w:adjustRightInd w:val="0"/>
              <w:spacing w:after="0" w:line="240" w:lineRule="auto"/>
              <w:jc w:val="both"/>
              <w:rPr>
                <w:rFonts w:ascii="Times New Roman" w:hAnsi="Times New Roman" w:cs="Times New Roman"/>
                <w:sz w:val="28"/>
                <w:szCs w:val="28"/>
              </w:rPr>
            </w:pPr>
          </w:p>
        </w:tc>
      </w:tr>
      <w:tr w:rsidR="00567317" w:rsidRPr="00567317">
        <w:trPr>
          <w:trHeight w:val="110"/>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96"/>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509"/>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110"/>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91"/>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101"/>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178"/>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82"/>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115"/>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139"/>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115"/>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106"/>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96"/>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101"/>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101"/>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110"/>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154"/>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96"/>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106"/>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101"/>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173"/>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115"/>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r w:rsidR="00567317" w:rsidRPr="00567317">
        <w:trPr>
          <w:trHeight w:val="158"/>
        </w:trPr>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5" w:type="dxa"/>
            <w:tcBorders>
              <w:top w:val="nil"/>
              <w:left w:val="nil"/>
              <w:bottom w:val="nil"/>
              <w:right w:val="nil"/>
            </w:tcBorders>
            <w:shd w:val="clear" w:color="auto" w:fill="FFFFFF"/>
          </w:tcPr>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567317" w:rsidRPr="00567317" w:rsidRDefault="00567317" w:rsidP="00567317">
      <w:pPr>
        <w:shd w:val="clear" w:color="auto" w:fill="FFFFFF"/>
        <w:autoSpaceDE w:val="0"/>
        <w:autoSpaceDN w:val="0"/>
        <w:adjustRightInd w:val="0"/>
        <w:spacing w:after="0" w:line="240" w:lineRule="auto"/>
        <w:rPr>
          <w:rFonts w:ascii="Times New Roman" w:hAnsi="Times New Roman" w:cs="Times New Roman"/>
          <w:sz w:val="24"/>
          <w:szCs w:val="24"/>
        </w:rPr>
      </w:pPr>
    </w:p>
    <w:p w:rsidR="00567317" w:rsidRPr="000B6840" w:rsidRDefault="00567317" w:rsidP="000B6840">
      <w:pPr>
        <w:pStyle w:val="a3"/>
        <w:jc w:val="both"/>
        <w:rPr>
          <w:rFonts w:ascii="Times New Roman" w:hAnsi="Times New Roman" w:cs="Times New Roman"/>
          <w:sz w:val="28"/>
          <w:szCs w:val="28"/>
        </w:rPr>
      </w:pPr>
    </w:p>
    <w:sectPr w:rsidR="00567317" w:rsidRPr="000B6840" w:rsidSect="00DA4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B6840"/>
    <w:rsid w:val="000018B3"/>
    <w:rsid w:val="00002B48"/>
    <w:rsid w:val="00003593"/>
    <w:rsid w:val="00005F67"/>
    <w:rsid w:val="00006B52"/>
    <w:rsid w:val="00007C89"/>
    <w:rsid w:val="0001005E"/>
    <w:rsid w:val="000117E2"/>
    <w:rsid w:val="00013B3E"/>
    <w:rsid w:val="0001488D"/>
    <w:rsid w:val="00017F3D"/>
    <w:rsid w:val="00034627"/>
    <w:rsid w:val="00040FE0"/>
    <w:rsid w:val="000443C9"/>
    <w:rsid w:val="00045950"/>
    <w:rsid w:val="00054A0F"/>
    <w:rsid w:val="00056869"/>
    <w:rsid w:val="00067C42"/>
    <w:rsid w:val="00072192"/>
    <w:rsid w:val="00075512"/>
    <w:rsid w:val="00075C34"/>
    <w:rsid w:val="00084F55"/>
    <w:rsid w:val="00086ECC"/>
    <w:rsid w:val="0009479C"/>
    <w:rsid w:val="00095F83"/>
    <w:rsid w:val="00095FC4"/>
    <w:rsid w:val="00096789"/>
    <w:rsid w:val="00096802"/>
    <w:rsid w:val="000972D2"/>
    <w:rsid w:val="000A0BDC"/>
    <w:rsid w:val="000A0FF1"/>
    <w:rsid w:val="000B4C92"/>
    <w:rsid w:val="000B5086"/>
    <w:rsid w:val="000B6840"/>
    <w:rsid w:val="000B6B68"/>
    <w:rsid w:val="000B7AB1"/>
    <w:rsid w:val="000C17EE"/>
    <w:rsid w:val="000C1864"/>
    <w:rsid w:val="000C5398"/>
    <w:rsid w:val="000C5824"/>
    <w:rsid w:val="000D07E6"/>
    <w:rsid w:val="000D2FD0"/>
    <w:rsid w:val="000D35D8"/>
    <w:rsid w:val="000D4107"/>
    <w:rsid w:val="000D67A8"/>
    <w:rsid w:val="000E04D4"/>
    <w:rsid w:val="000E315A"/>
    <w:rsid w:val="000E51FB"/>
    <w:rsid w:val="000E69EB"/>
    <w:rsid w:val="000E736B"/>
    <w:rsid w:val="000F1CCE"/>
    <w:rsid w:val="000F45AF"/>
    <w:rsid w:val="00105713"/>
    <w:rsid w:val="00112099"/>
    <w:rsid w:val="001143BE"/>
    <w:rsid w:val="00114944"/>
    <w:rsid w:val="00115429"/>
    <w:rsid w:val="00122592"/>
    <w:rsid w:val="001239F2"/>
    <w:rsid w:val="00125BD6"/>
    <w:rsid w:val="0012643E"/>
    <w:rsid w:val="0013055F"/>
    <w:rsid w:val="00133BA7"/>
    <w:rsid w:val="00134F3F"/>
    <w:rsid w:val="00140982"/>
    <w:rsid w:val="00143DDF"/>
    <w:rsid w:val="001471D5"/>
    <w:rsid w:val="00150E37"/>
    <w:rsid w:val="001572C1"/>
    <w:rsid w:val="00162AE3"/>
    <w:rsid w:val="00162F73"/>
    <w:rsid w:val="00164666"/>
    <w:rsid w:val="001649A9"/>
    <w:rsid w:val="00164AA4"/>
    <w:rsid w:val="00167447"/>
    <w:rsid w:val="00172133"/>
    <w:rsid w:val="0017261B"/>
    <w:rsid w:val="001736A8"/>
    <w:rsid w:val="00175071"/>
    <w:rsid w:val="001762AE"/>
    <w:rsid w:val="00176B76"/>
    <w:rsid w:val="00176DBD"/>
    <w:rsid w:val="00181912"/>
    <w:rsid w:val="00186D65"/>
    <w:rsid w:val="00193703"/>
    <w:rsid w:val="00193CA1"/>
    <w:rsid w:val="001A3344"/>
    <w:rsid w:val="001A5B5F"/>
    <w:rsid w:val="001A6C88"/>
    <w:rsid w:val="001B0136"/>
    <w:rsid w:val="001B0859"/>
    <w:rsid w:val="001B4B71"/>
    <w:rsid w:val="001B6CDE"/>
    <w:rsid w:val="001B7439"/>
    <w:rsid w:val="001C6127"/>
    <w:rsid w:val="001C7924"/>
    <w:rsid w:val="001D09CB"/>
    <w:rsid w:val="001D1F46"/>
    <w:rsid w:val="001D2D86"/>
    <w:rsid w:val="001D7ACC"/>
    <w:rsid w:val="001D7E86"/>
    <w:rsid w:val="001E22AA"/>
    <w:rsid w:val="001E476A"/>
    <w:rsid w:val="001F13B5"/>
    <w:rsid w:val="001F1AB7"/>
    <w:rsid w:val="001F1FF9"/>
    <w:rsid w:val="001F78EB"/>
    <w:rsid w:val="001F7AA4"/>
    <w:rsid w:val="00201926"/>
    <w:rsid w:val="00201D9C"/>
    <w:rsid w:val="00202742"/>
    <w:rsid w:val="00203FBE"/>
    <w:rsid w:val="00207011"/>
    <w:rsid w:val="00207113"/>
    <w:rsid w:val="002214BB"/>
    <w:rsid w:val="00221F01"/>
    <w:rsid w:val="002225B9"/>
    <w:rsid w:val="00223CF6"/>
    <w:rsid w:val="002271DA"/>
    <w:rsid w:val="00230667"/>
    <w:rsid w:val="0023313D"/>
    <w:rsid w:val="00233EF1"/>
    <w:rsid w:val="00243279"/>
    <w:rsid w:val="00251DBF"/>
    <w:rsid w:val="00252189"/>
    <w:rsid w:val="00256829"/>
    <w:rsid w:val="002569E1"/>
    <w:rsid w:val="00263959"/>
    <w:rsid w:val="00267768"/>
    <w:rsid w:val="0027263A"/>
    <w:rsid w:val="002763F7"/>
    <w:rsid w:val="0028172E"/>
    <w:rsid w:val="00282955"/>
    <w:rsid w:val="00284DDD"/>
    <w:rsid w:val="00287938"/>
    <w:rsid w:val="00295D73"/>
    <w:rsid w:val="002A05C1"/>
    <w:rsid w:val="002A11B2"/>
    <w:rsid w:val="002A384F"/>
    <w:rsid w:val="002A5733"/>
    <w:rsid w:val="002A7E30"/>
    <w:rsid w:val="002C013B"/>
    <w:rsid w:val="002C04B8"/>
    <w:rsid w:val="002C29A8"/>
    <w:rsid w:val="002C3830"/>
    <w:rsid w:val="002C38A4"/>
    <w:rsid w:val="002C4455"/>
    <w:rsid w:val="002D03ED"/>
    <w:rsid w:val="002D0D99"/>
    <w:rsid w:val="002D12F8"/>
    <w:rsid w:val="002D2124"/>
    <w:rsid w:val="002D5CA3"/>
    <w:rsid w:val="002D677A"/>
    <w:rsid w:val="002E0693"/>
    <w:rsid w:val="002E1488"/>
    <w:rsid w:val="002E1D23"/>
    <w:rsid w:val="002E2739"/>
    <w:rsid w:val="002E5BBD"/>
    <w:rsid w:val="002F079A"/>
    <w:rsid w:val="002F0C05"/>
    <w:rsid w:val="002F255A"/>
    <w:rsid w:val="002F3EF5"/>
    <w:rsid w:val="002F40FF"/>
    <w:rsid w:val="0030053C"/>
    <w:rsid w:val="00302A3D"/>
    <w:rsid w:val="00305352"/>
    <w:rsid w:val="00310609"/>
    <w:rsid w:val="0031282D"/>
    <w:rsid w:val="00314CE3"/>
    <w:rsid w:val="00317422"/>
    <w:rsid w:val="00317875"/>
    <w:rsid w:val="00326B9E"/>
    <w:rsid w:val="00330E40"/>
    <w:rsid w:val="003318AE"/>
    <w:rsid w:val="003378C8"/>
    <w:rsid w:val="00343DB3"/>
    <w:rsid w:val="00347248"/>
    <w:rsid w:val="00354356"/>
    <w:rsid w:val="00355FDF"/>
    <w:rsid w:val="003650D9"/>
    <w:rsid w:val="0037014D"/>
    <w:rsid w:val="00370E16"/>
    <w:rsid w:val="003743E5"/>
    <w:rsid w:val="0037460E"/>
    <w:rsid w:val="00375728"/>
    <w:rsid w:val="00377F75"/>
    <w:rsid w:val="00380890"/>
    <w:rsid w:val="003810A9"/>
    <w:rsid w:val="003849FA"/>
    <w:rsid w:val="003861B5"/>
    <w:rsid w:val="00390B38"/>
    <w:rsid w:val="00391E19"/>
    <w:rsid w:val="00396AAF"/>
    <w:rsid w:val="00397276"/>
    <w:rsid w:val="003A1B56"/>
    <w:rsid w:val="003B4017"/>
    <w:rsid w:val="003B5795"/>
    <w:rsid w:val="003B622A"/>
    <w:rsid w:val="003B7184"/>
    <w:rsid w:val="003C7CC8"/>
    <w:rsid w:val="003E2FFE"/>
    <w:rsid w:val="003E51B6"/>
    <w:rsid w:val="003E7228"/>
    <w:rsid w:val="003E753D"/>
    <w:rsid w:val="003F0BFB"/>
    <w:rsid w:val="003F12B7"/>
    <w:rsid w:val="003F1C77"/>
    <w:rsid w:val="003F6AEF"/>
    <w:rsid w:val="003F764B"/>
    <w:rsid w:val="00401F3E"/>
    <w:rsid w:val="004023D3"/>
    <w:rsid w:val="00403FC1"/>
    <w:rsid w:val="00415A3F"/>
    <w:rsid w:val="00417941"/>
    <w:rsid w:val="00424EA3"/>
    <w:rsid w:val="004309EB"/>
    <w:rsid w:val="00435B00"/>
    <w:rsid w:val="0044203A"/>
    <w:rsid w:val="004437D8"/>
    <w:rsid w:val="00443F60"/>
    <w:rsid w:val="0044448C"/>
    <w:rsid w:val="004524C2"/>
    <w:rsid w:val="00457980"/>
    <w:rsid w:val="00464980"/>
    <w:rsid w:val="00465508"/>
    <w:rsid w:val="00466F45"/>
    <w:rsid w:val="004736E2"/>
    <w:rsid w:val="00485FC0"/>
    <w:rsid w:val="00486488"/>
    <w:rsid w:val="00486A36"/>
    <w:rsid w:val="004911B9"/>
    <w:rsid w:val="004949CB"/>
    <w:rsid w:val="00496174"/>
    <w:rsid w:val="0049648D"/>
    <w:rsid w:val="00496F78"/>
    <w:rsid w:val="00497BB5"/>
    <w:rsid w:val="004A1299"/>
    <w:rsid w:val="004A3B9C"/>
    <w:rsid w:val="004A5A62"/>
    <w:rsid w:val="004A66FB"/>
    <w:rsid w:val="004B153C"/>
    <w:rsid w:val="004B2666"/>
    <w:rsid w:val="004B4437"/>
    <w:rsid w:val="004B73A5"/>
    <w:rsid w:val="004C034E"/>
    <w:rsid w:val="004C12A7"/>
    <w:rsid w:val="004C12F0"/>
    <w:rsid w:val="004C2FEF"/>
    <w:rsid w:val="004C568A"/>
    <w:rsid w:val="004C6E72"/>
    <w:rsid w:val="004D3E4B"/>
    <w:rsid w:val="004E1B8A"/>
    <w:rsid w:val="004E4CC0"/>
    <w:rsid w:val="004E4F90"/>
    <w:rsid w:val="004E5271"/>
    <w:rsid w:val="004E594C"/>
    <w:rsid w:val="004E60E1"/>
    <w:rsid w:val="004E6EEE"/>
    <w:rsid w:val="004F4258"/>
    <w:rsid w:val="004F5444"/>
    <w:rsid w:val="00501F1D"/>
    <w:rsid w:val="00503354"/>
    <w:rsid w:val="0050428B"/>
    <w:rsid w:val="0051080E"/>
    <w:rsid w:val="00510F2A"/>
    <w:rsid w:val="005178EE"/>
    <w:rsid w:val="00520247"/>
    <w:rsid w:val="005217D6"/>
    <w:rsid w:val="005242B5"/>
    <w:rsid w:val="00525224"/>
    <w:rsid w:val="0053477F"/>
    <w:rsid w:val="005351DD"/>
    <w:rsid w:val="005375EC"/>
    <w:rsid w:val="00550315"/>
    <w:rsid w:val="00560145"/>
    <w:rsid w:val="0056304A"/>
    <w:rsid w:val="00566576"/>
    <w:rsid w:val="00566C1D"/>
    <w:rsid w:val="00567317"/>
    <w:rsid w:val="00587129"/>
    <w:rsid w:val="00594984"/>
    <w:rsid w:val="0059542E"/>
    <w:rsid w:val="005A1088"/>
    <w:rsid w:val="005A3DE9"/>
    <w:rsid w:val="005A7BD0"/>
    <w:rsid w:val="005B4FFB"/>
    <w:rsid w:val="005C0EAB"/>
    <w:rsid w:val="005C39B7"/>
    <w:rsid w:val="005C4333"/>
    <w:rsid w:val="005C5B07"/>
    <w:rsid w:val="005C68BA"/>
    <w:rsid w:val="005C7E2C"/>
    <w:rsid w:val="005D0841"/>
    <w:rsid w:val="005D37BC"/>
    <w:rsid w:val="005D3C45"/>
    <w:rsid w:val="005D7479"/>
    <w:rsid w:val="005E5403"/>
    <w:rsid w:val="005F1139"/>
    <w:rsid w:val="005F2379"/>
    <w:rsid w:val="005F3F22"/>
    <w:rsid w:val="005F5245"/>
    <w:rsid w:val="005F6C7D"/>
    <w:rsid w:val="005F7DBB"/>
    <w:rsid w:val="00600ECE"/>
    <w:rsid w:val="00601406"/>
    <w:rsid w:val="006027CE"/>
    <w:rsid w:val="00605203"/>
    <w:rsid w:val="0060717B"/>
    <w:rsid w:val="006112C8"/>
    <w:rsid w:val="00612C08"/>
    <w:rsid w:val="00613175"/>
    <w:rsid w:val="00630CA7"/>
    <w:rsid w:val="00633D04"/>
    <w:rsid w:val="00636255"/>
    <w:rsid w:val="00636A9C"/>
    <w:rsid w:val="006419D1"/>
    <w:rsid w:val="006521EA"/>
    <w:rsid w:val="00654A30"/>
    <w:rsid w:val="00660699"/>
    <w:rsid w:val="0066362D"/>
    <w:rsid w:val="00665A61"/>
    <w:rsid w:val="006704C9"/>
    <w:rsid w:val="006717AE"/>
    <w:rsid w:val="00693FD4"/>
    <w:rsid w:val="006A3911"/>
    <w:rsid w:val="006A4B3C"/>
    <w:rsid w:val="006B11C2"/>
    <w:rsid w:val="006B4DB6"/>
    <w:rsid w:val="006B7487"/>
    <w:rsid w:val="006C4D8D"/>
    <w:rsid w:val="006C5C36"/>
    <w:rsid w:val="006C71F3"/>
    <w:rsid w:val="006C7A5E"/>
    <w:rsid w:val="006D108F"/>
    <w:rsid w:val="006D4C70"/>
    <w:rsid w:val="006D5CFF"/>
    <w:rsid w:val="006D7E8D"/>
    <w:rsid w:val="006F5BE7"/>
    <w:rsid w:val="00700551"/>
    <w:rsid w:val="00700FD1"/>
    <w:rsid w:val="00701CD2"/>
    <w:rsid w:val="00706CBC"/>
    <w:rsid w:val="00717D8E"/>
    <w:rsid w:val="007211A1"/>
    <w:rsid w:val="00724CC9"/>
    <w:rsid w:val="00732160"/>
    <w:rsid w:val="00735854"/>
    <w:rsid w:val="0073612A"/>
    <w:rsid w:val="00736562"/>
    <w:rsid w:val="00741214"/>
    <w:rsid w:val="00742542"/>
    <w:rsid w:val="00743A21"/>
    <w:rsid w:val="0074608D"/>
    <w:rsid w:val="00751ED3"/>
    <w:rsid w:val="0075522B"/>
    <w:rsid w:val="007626CA"/>
    <w:rsid w:val="00762E8E"/>
    <w:rsid w:val="007635D3"/>
    <w:rsid w:val="007636D0"/>
    <w:rsid w:val="00770B2F"/>
    <w:rsid w:val="007716CC"/>
    <w:rsid w:val="00773241"/>
    <w:rsid w:val="00781577"/>
    <w:rsid w:val="00781ED1"/>
    <w:rsid w:val="00782224"/>
    <w:rsid w:val="00782313"/>
    <w:rsid w:val="00785145"/>
    <w:rsid w:val="00787F36"/>
    <w:rsid w:val="00790150"/>
    <w:rsid w:val="0079024A"/>
    <w:rsid w:val="00790F3F"/>
    <w:rsid w:val="007927F1"/>
    <w:rsid w:val="0079759D"/>
    <w:rsid w:val="007977E7"/>
    <w:rsid w:val="007A180A"/>
    <w:rsid w:val="007A49AE"/>
    <w:rsid w:val="007A533F"/>
    <w:rsid w:val="007B0387"/>
    <w:rsid w:val="007B15F9"/>
    <w:rsid w:val="007B1F84"/>
    <w:rsid w:val="007B64BD"/>
    <w:rsid w:val="007C1CBC"/>
    <w:rsid w:val="007C370F"/>
    <w:rsid w:val="007C4830"/>
    <w:rsid w:val="007C75ED"/>
    <w:rsid w:val="007C77C3"/>
    <w:rsid w:val="007D3EC8"/>
    <w:rsid w:val="007D6F3E"/>
    <w:rsid w:val="007D7C91"/>
    <w:rsid w:val="007D7F90"/>
    <w:rsid w:val="007E2CC9"/>
    <w:rsid w:val="007E4185"/>
    <w:rsid w:val="007E63F7"/>
    <w:rsid w:val="007E73B0"/>
    <w:rsid w:val="007F02E8"/>
    <w:rsid w:val="007F09AB"/>
    <w:rsid w:val="007F1EA4"/>
    <w:rsid w:val="007F2C1F"/>
    <w:rsid w:val="007F4C94"/>
    <w:rsid w:val="007F6D14"/>
    <w:rsid w:val="008011F7"/>
    <w:rsid w:val="00801E6C"/>
    <w:rsid w:val="008037FA"/>
    <w:rsid w:val="008073A5"/>
    <w:rsid w:val="00807456"/>
    <w:rsid w:val="008103BF"/>
    <w:rsid w:val="00811E6C"/>
    <w:rsid w:val="00827763"/>
    <w:rsid w:val="008315B9"/>
    <w:rsid w:val="00832058"/>
    <w:rsid w:val="008320B9"/>
    <w:rsid w:val="00842ADC"/>
    <w:rsid w:val="00842D7A"/>
    <w:rsid w:val="00842FB6"/>
    <w:rsid w:val="008532E0"/>
    <w:rsid w:val="0085401B"/>
    <w:rsid w:val="00873D07"/>
    <w:rsid w:val="00874B61"/>
    <w:rsid w:val="008774FC"/>
    <w:rsid w:val="008865B2"/>
    <w:rsid w:val="00886816"/>
    <w:rsid w:val="00894283"/>
    <w:rsid w:val="00896A8B"/>
    <w:rsid w:val="008A0272"/>
    <w:rsid w:val="008A1A4E"/>
    <w:rsid w:val="008A4ED5"/>
    <w:rsid w:val="008B2571"/>
    <w:rsid w:val="008C01DA"/>
    <w:rsid w:val="008C0F79"/>
    <w:rsid w:val="008C3F9D"/>
    <w:rsid w:val="008C40D5"/>
    <w:rsid w:val="008C4A2D"/>
    <w:rsid w:val="008D2C45"/>
    <w:rsid w:val="008D3AAC"/>
    <w:rsid w:val="008E6C5D"/>
    <w:rsid w:val="008E74C4"/>
    <w:rsid w:val="008F014E"/>
    <w:rsid w:val="008F2EDC"/>
    <w:rsid w:val="008F5D81"/>
    <w:rsid w:val="008F72CC"/>
    <w:rsid w:val="008F7E09"/>
    <w:rsid w:val="00903C78"/>
    <w:rsid w:val="00904A71"/>
    <w:rsid w:val="00906F18"/>
    <w:rsid w:val="00906F53"/>
    <w:rsid w:val="00913C45"/>
    <w:rsid w:val="00914119"/>
    <w:rsid w:val="00915759"/>
    <w:rsid w:val="00915BD3"/>
    <w:rsid w:val="00921E40"/>
    <w:rsid w:val="009249D6"/>
    <w:rsid w:val="0092529D"/>
    <w:rsid w:val="00926A72"/>
    <w:rsid w:val="009301A9"/>
    <w:rsid w:val="00933B42"/>
    <w:rsid w:val="0093789A"/>
    <w:rsid w:val="0094040E"/>
    <w:rsid w:val="00940666"/>
    <w:rsid w:val="009411A9"/>
    <w:rsid w:val="0094278C"/>
    <w:rsid w:val="00942FF7"/>
    <w:rsid w:val="009466BB"/>
    <w:rsid w:val="0095219B"/>
    <w:rsid w:val="00955CFE"/>
    <w:rsid w:val="00964C74"/>
    <w:rsid w:val="0097547E"/>
    <w:rsid w:val="00982C03"/>
    <w:rsid w:val="00984110"/>
    <w:rsid w:val="00987C77"/>
    <w:rsid w:val="009915D3"/>
    <w:rsid w:val="00992C56"/>
    <w:rsid w:val="009960A9"/>
    <w:rsid w:val="009A36D2"/>
    <w:rsid w:val="009A72DB"/>
    <w:rsid w:val="009B12BF"/>
    <w:rsid w:val="009C072B"/>
    <w:rsid w:val="009C31B1"/>
    <w:rsid w:val="009C3CF6"/>
    <w:rsid w:val="009C4870"/>
    <w:rsid w:val="009C4C55"/>
    <w:rsid w:val="009C52B3"/>
    <w:rsid w:val="009C7F20"/>
    <w:rsid w:val="009D2FD0"/>
    <w:rsid w:val="009E396F"/>
    <w:rsid w:val="009E694C"/>
    <w:rsid w:val="009F6235"/>
    <w:rsid w:val="009F78EF"/>
    <w:rsid w:val="00A04EEA"/>
    <w:rsid w:val="00A06100"/>
    <w:rsid w:val="00A07D15"/>
    <w:rsid w:val="00A112BD"/>
    <w:rsid w:val="00A13EA1"/>
    <w:rsid w:val="00A16738"/>
    <w:rsid w:val="00A20031"/>
    <w:rsid w:val="00A20C00"/>
    <w:rsid w:val="00A21193"/>
    <w:rsid w:val="00A21673"/>
    <w:rsid w:val="00A24EC3"/>
    <w:rsid w:val="00A2517D"/>
    <w:rsid w:val="00A403E8"/>
    <w:rsid w:val="00A53B25"/>
    <w:rsid w:val="00A54564"/>
    <w:rsid w:val="00A60D61"/>
    <w:rsid w:val="00A65B71"/>
    <w:rsid w:val="00A73F13"/>
    <w:rsid w:val="00A73F70"/>
    <w:rsid w:val="00A77396"/>
    <w:rsid w:val="00A80074"/>
    <w:rsid w:val="00A8611F"/>
    <w:rsid w:val="00A92BA5"/>
    <w:rsid w:val="00A93782"/>
    <w:rsid w:val="00A949B2"/>
    <w:rsid w:val="00A96401"/>
    <w:rsid w:val="00AA082E"/>
    <w:rsid w:val="00AA1880"/>
    <w:rsid w:val="00AB03A0"/>
    <w:rsid w:val="00AB1C86"/>
    <w:rsid w:val="00AB3FFA"/>
    <w:rsid w:val="00AB518A"/>
    <w:rsid w:val="00AC0C2D"/>
    <w:rsid w:val="00AC2327"/>
    <w:rsid w:val="00AC2E3D"/>
    <w:rsid w:val="00AC406D"/>
    <w:rsid w:val="00AC6FE7"/>
    <w:rsid w:val="00AE2EE2"/>
    <w:rsid w:val="00AE485A"/>
    <w:rsid w:val="00AE6B68"/>
    <w:rsid w:val="00AE71FF"/>
    <w:rsid w:val="00AF1A24"/>
    <w:rsid w:val="00AF4C66"/>
    <w:rsid w:val="00B00DBB"/>
    <w:rsid w:val="00B04A20"/>
    <w:rsid w:val="00B05E06"/>
    <w:rsid w:val="00B121A6"/>
    <w:rsid w:val="00B128AF"/>
    <w:rsid w:val="00B24AFA"/>
    <w:rsid w:val="00B2793D"/>
    <w:rsid w:val="00B27C5E"/>
    <w:rsid w:val="00B30242"/>
    <w:rsid w:val="00B31491"/>
    <w:rsid w:val="00B32A75"/>
    <w:rsid w:val="00B3429C"/>
    <w:rsid w:val="00B36F19"/>
    <w:rsid w:val="00B37E89"/>
    <w:rsid w:val="00B40A99"/>
    <w:rsid w:val="00B42FD1"/>
    <w:rsid w:val="00B52C6C"/>
    <w:rsid w:val="00B652B6"/>
    <w:rsid w:val="00B66BCD"/>
    <w:rsid w:val="00B729F8"/>
    <w:rsid w:val="00B75025"/>
    <w:rsid w:val="00B771D8"/>
    <w:rsid w:val="00B824C6"/>
    <w:rsid w:val="00B85F65"/>
    <w:rsid w:val="00B86327"/>
    <w:rsid w:val="00B92212"/>
    <w:rsid w:val="00B96F4E"/>
    <w:rsid w:val="00B9765E"/>
    <w:rsid w:val="00BA5B1D"/>
    <w:rsid w:val="00BB1F6C"/>
    <w:rsid w:val="00BB3CD2"/>
    <w:rsid w:val="00BC26F5"/>
    <w:rsid w:val="00BC6A38"/>
    <w:rsid w:val="00BD1AAA"/>
    <w:rsid w:val="00BD3052"/>
    <w:rsid w:val="00BE29E3"/>
    <w:rsid w:val="00BE2C57"/>
    <w:rsid w:val="00BE380D"/>
    <w:rsid w:val="00BF027D"/>
    <w:rsid w:val="00BF193B"/>
    <w:rsid w:val="00BF27EB"/>
    <w:rsid w:val="00BF5B9A"/>
    <w:rsid w:val="00C0374F"/>
    <w:rsid w:val="00C06800"/>
    <w:rsid w:val="00C0715E"/>
    <w:rsid w:val="00C15E8B"/>
    <w:rsid w:val="00C20C63"/>
    <w:rsid w:val="00C2196F"/>
    <w:rsid w:val="00C23742"/>
    <w:rsid w:val="00C27D15"/>
    <w:rsid w:val="00C31540"/>
    <w:rsid w:val="00C31A17"/>
    <w:rsid w:val="00C35A46"/>
    <w:rsid w:val="00C61619"/>
    <w:rsid w:val="00C658FB"/>
    <w:rsid w:val="00C67E54"/>
    <w:rsid w:val="00C70E37"/>
    <w:rsid w:val="00C72939"/>
    <w:rsid w:val="00C729CC"/>
    <w:rsid w:val="00C7308A"/>
    <w:rsid w:val="00C7442F"/>
    <w:rsid w:val="00C8013C"/>
    <w:rsid w:val="00C8016C"/>
    <w:rsid w:val="00C81167"/>
    <w:rsid w:val="00C85D1A"/>
    <w:rsid w:val="00C86265"/>
    <w:rsid w:val="00C864E3"/>
    <w:rsid w:val="00C930F1"/>
    <w:rsid w:val="00C94BF8"/>
    <w:rsid w:val="00C96128"/>
    <w:rsid w:val="00CA7190"/>
    <w:rsid w:val="00CA7C50"/>
    <w:rsid w:val="00CB5120"/>
    <w:rsid w:val="00CC66A2"/>
    <w:rsid w:val="00CC66DF"/>
    <w:rsid w:val="00CC707A"/>
    <w:rsid w:val="00CD1E89"/>
    <w:rsid w:val="00CD2D47"/>
    <w:rsid w:val="00CD4137"/>
    <w:rsid w:val="00CE0E5C"/>
    <w:rsid w:val="00CE2AA4"/>
    <w:rsid w:val="00CE4A21"/>
    <w:rsid w:val="00CE4DB4"/>
    <w:rsid w:val="00CF11E7"/>
    <w:rsid w:val="00CF2CC7"/>
    <w:rsid w:val="00CF3ABD"/>
    <w:rsid w:val="00CF66C6"/>
    <w:rsid w:val="00D043A4"/>
    <w:rsid w:val="00D11BE5"/>
    <w:rsid w:val="00D14D03"/>
    <w:rsid w:val="00D20C91"/>
    <w:rsid w:val="00D213F1"/>
    <w:rsid w:val="00D21F45"/>
    <w:rsid w:val="00D24A55"/>
    <w:rsid w:val="00D367CC"/>
    <w:rsid w:val="00D42C22"/>
    <w:rsid w:val="00D5032F"/>
    <w:rsid w:val="00D524F8"/>
    <w:rsid w:val="00D575B1"/>
    <w:rsid w:val="00D61618"/>
    <w:rsid w:val="00D64C06"/>
    <w:rsid w:val="00D658AD"/>
    <w:rsid w:val="00D65A5F"/>
    <w:rsid w:val="00D7009A"/>
    <w:rsid w:val="00D71C47"/>
    <w:rsid w:val="00D731E1"/>
    <w:rsid w:val="00D73D5B"/>
    <w:rsid w:val="00D759F7"/>
    <w:rsid w:val="00D83BFF"/>
    <w:rsid w:val="00D94315"/>
    <w:rsid w:val="00D97A0E"/>
    <w:rsid w:val="00D97B17"/>
    <w:rsid w:val="00DA08BB"/>
    <w:rsid w:val="00DA167D"/>
    <w:rsid w:val="00DA1C10"/>
    <w:rsid w:val="00DA2FC8"/>
    <w:rsid w:val="00DA43E7"/>
    <w:rsid w:val="00DA4B6C"/>
    <w:rsid w:val="00DA79E7"/>
    <w:rsid w:val="00DB31D0"/>
    <w:rsid w:val="00DB3B7A"/>
    <w:rsid w:val="00DB4BC1"/>
    <w:rsid w:val="00DB7376"/>
    <w:rsid w:val="00DC6B9B"/>
    <w:rsid w:val="00DC6EF9"/>
    <w:rsid w:val="00DD2B9C"/>
    <w:rsid w:val="00DD2E72"/>
    <w:rsid w:val="00DD4A6A"/>
    <w:rsid w:val="00DD4AB1"/>
    <w:rsid w:val="00DE1F6C"/>
    <w:rsid w:val="00DE271F"/>
    <w:rsid w:val="00DE4A12"/>
    <w:rsid w:val="00DE66EB"/>
    <w:rsid w:val="00DF0D8B"/>
    <w:rsid w:val="00DF3884"/>
    <w:rsid w:val="00DF79A9"/>
    <w:rsid w:val="00E02052"/>
    <w:rsid w:val="00E03B11"/>
    <w:rsid w:val="00E04E46"/>
    <w:rsid w:val="00E1342B"/>
    <w:rsid w:val="00E215F2"/>
    <w:rsid w:val="00E266BE"/>
    <w:rsid w:val="00E33502"/>
    <w:rsid w:val="00E34E73"/>
    <w:rsid w:val="00E45B3F"/>
    <w:rsid w:val="00E46DA3"/>
    <w:rsid w:val="00E47C2C"/>
    <w:rsid w:val="00E534F5"/>
    <w:rsid w:val="00E5768D"/>
    <w:rsid w:val="00E61A54"/>
    <w:rsid w:val="00E625E2"/>
    <w:rsid w:val="00E632F6"/>
    <w:rsid w:val="00E63DE4"/>
    <w:rsid w:val="00E644AB"/>
    <w:rsid w:val="00E65E8E"/>
    <w:rsid w:val="00E67FF2"/>
    <w:rsid w:val="00E74AAD"/>
    <w:rsid w:val="00E7575A"/>
    <w:rsid w:val="00E8333F"/>
    <w:rsid w:val="00E84BC3"/>
    <w:rsid w:val="00E86228"/>
    <w:rsid w:val="00E87351"/>
    <w:rsid w:val="00E90275"/>
    <w:rsid w:val="00E910CE"/>
    <w:rsid w:val="00E94873"/>
    <w:rsid w:val="00E959D6"/>
    <w:rsid w:val="00E968E5"/>
    <w:rsid w:val="00EA6F12"/>
    <w:rsid w:val="00EB0730"/>
    <w:rsid w:val="00EC394A"/>
    <w:rsid w:val="00ED196E"/>
    <w:rsid w:val="00ED328A"/>
    <w:rsid w:val="00ED5FEF"/>
    <w:rsid w:val="00ED6D63"/>
    <w:rsid w:val="00ED7645"/>
    <w:rsid w:val="00EE0DFC"/>
    <w:rsid w:val="00EE161B"/>
    <w:rsid w:val="00EE5625"/>
    <w:rsid w:val="00EE6F70"/>
    <w:rsid w:val="00EE7638"/>
    <w:rsid w:val="00EF5AEE"/>
    <w:rsid w:val="00EF7E6A"/>
    <w:rsid w:val="00F002A9"/>
    <w:rsid w:val="00F02F18"/>
    <w:rsid w:val="00F1008C"/>
    <w:rsid w:val="00F14E0A"/>
    <w:rsid w:val="00F167FD"/>
    <w:rsid w:val="00F215D6"/>
    <w:rsid w:val="00F255CE"/>
    <w:rsid w:val="00F274E4"/>
    <w:rsid w:val="00F37C91"/>
    <w:rsid w:val="00F40511"/>
    <w:rsid w:val="00F40F82"/>
    <w:rsid w:val="00F418A9"/>
    <w:rsid w:val="00F425C1"/>
    <w:rsid w:val="00F44696"/>
    <w:rsid w:val="00F4632F"/>
    <w:rsid w:val="00F46B7C"/>
    <w:rsid w:val="00F54539"/>
    <w:rsid w:val="00F55844"/>
    <w:rsid w:val="00F61C59"/>
    <w:rsid w:val="00F63748"/>
    <w:rsid w:val="00F648A4"/>
    <w:rsid w:val="00F67C06"/>
    <w:rsid w:val="00F714CA"/>
    <w:rsid w:val="00F717A7"/>
    <w:rsid w:val="00F7281F"/>
    <w:rsid w:val="00F73192"/>
    <w:rsid w:val="00F750ED"/>
    <w:rsid w:val="00F840CF"/>
    <w:rsid w:val="00F84527"/>
    <w:rsid w:val="00F854B9"/>
    <w:rsid w:val="00F87648"/>
    <w:rsid w:val="00F90D04"/>
    <w:rsid w:val="00F92C15"/>
    <w:rsid w:val="00F97FF1"/>
    <w:rsid w:val="00FA1EAA"/>
    <w:rsid w:val="00FA2A4E"/>
    <w:rsid w:val="00FA5B69"/>
    <w:rsid w:val="00FA7114"/>
    <w:rsid w:val="00FB5AD2"/>
    <w:rsid w:val="00FB679C"/>
    <w:rsid w:val="00FC54C9"/>
    <w:rsid w:val="00FC62FF"/>
    <w:rsid w:val="00FD5886"/>
    <w:rsid w:val="00FE50E6"/>
    <w:rsid w:val="00FF0E6E"/>
    <w:rsid w:val="00FF1A68"/>
    <w:rsid w:val="00FF330E"/>
    <w:rsid w:val="00FF3519"/>
    <w:rsid w:val="00FF70B0"/>
    <w:rsid w:val="00FF7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6840"/>
    <w:pPr>
      <w:spacing w:after="0" w:line="240" w:lineRule="auto"/>
    </w:pPr>
  </w:style>
  <w:style w:type="paragraph" w:customStyle="1" w:styleId="Style4">
    <w:name w:val="Style4"/>
    <w:basedOn w:val="a"/>
    <w:uiPriority w:val="99"/>
    <w:rsid w:val="002A11B2"/>
    <w:pPr>
      <w:widowControl w:val="0"/>
      <w:autoSpaceDE w:val="0"/>
      <w:autoSpaceDN w:val="0"/>
      <w:adjustRightInd w:val="0"/>
      <w:spacing w:after="0" w:line="328" w:lineRule="exac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C03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0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77737">
      <w:bodyDiv w:val="1"/>
      <w:marLeft w:val="0"/>
      <w:marRight w:val="0"/>
      <w:marTop w:val="0"/>
      <w:marBottom w:val="0"/>
      <w:divBdr>
        <w:top w:val="none" w:sz="0" w:space="0" w:color="auto"/>
        <w:left w:val="none" w:sz="0" w:space="0" w:color="auto"/>
        <w:bottom w:val="none" w:sz="0" w:space="0" w:color="auto"/>
        <w:right w:val="none" w:sz="0" w:space="0" w:color="auto"/>
      </w:divBdr>
    </w:div>
    <w:div w:id="18793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754E-1A09-4D18-9431-A8050D1E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12</Pages>
  <Words>3130</Words>
  <Characters>17844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1</cp:lastModifiedBy>
  <cp:revision>11</cp:revision>
  <cp:lastPrinted>2012-05-30T10:14:00Z</cp:lastPrinted>
  <dcterms:created xsi:type="dcterms:W3CDTF">2012-05-16T10:12:00Z</dcterms:created>
  <dcterms:modified xsi:type="dcterms:W3CDTF">2012-05-30T10:14:00Z</dcterms:modified>
</cp:coreProperties>
</file>