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54B" w:rsidRPr="00142191" w:rsidRDefault="006B44F2" w:rsidP="00EB48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42191">
        <w:rPr>
          <w:rFonts w:ascii="Times New Roman" w:hAnsi="Times New Roman" w:cs="Times New Roman"/>
          <w:b/>
          <w:sz w:val="26"/>
          <w:szCs w:val="26"/>
        </w:rPr>
        <w:t>20 июня 2014 года</w:t>
      </w:r>
      <w:r w:rsidRPr="00142191">
        <w:rPr>
          <w:rFonts w:ascii="Times New Roman" w:hAnsi="Times New Roman" w:cs="Times New Roman"/>
          <w:sz w:val="26"/>
          <w:szCs w:val="26"/>
        </w:rPr>
        <w:t xml:space="preserve"> в посёлке Петровский Главным управлением МЧС России по Ивановской области, совместно с ОГКУ «Управление по обеспечению защиты населения и пожарной безопасности Ивановской области», Ивановским областным отделением «ВДПО» и администрацией Петровского городского поселения была проведена </w:t>
      </w:r>
      <w:r w:rsidRPr="00142191">
        <w:rPr>
          <w:rFonts w:ascii="Times New Roman" w:hAnsi="Times New Roman" w:cs="Times New Roman"/>
          <w:b/>
          <w:sz w:val="26"/>
          <w:szCs w:val="26"/>
        </w:rPr>
        <w:t>социальная акция «</w:t>
      </w:r>
      <w:proofErr w:type="spellStart"/>
      <w:r w:rsidRPr="00142191">
        <w:rPr>
          <w:rFonts w:ascii="Times New Roman" w:hAnsi="Times New Roman" w:cs="Times New Roman"/>
          <w:b/>
          <w:sz w:val="26"/>
          <w:szCs w:val="26"/>
        </w:rPr>
        <w:t>п</w:t>
      </w:r>
      <w:proofErr w:type="gramStart"/>
      <w:r w:rsidRPr="00142191">
        <w:rPr>
          <w:rFonts w:ascii="Times New Roman" w:hAnsi="Times New Roman" w:cs="Times New Roman"/>
          <w:b/>
          <w:sz w:val="26"/>
          <w:szCs w:val="26"/>
        </w:rPr>
        <w:t>.П</w:t>
      </w:r>
      <w:proofErr w:type="gramEnd"/>
      <w:r w:rsidRPr="00142191">
        <w:rPr>
          <w:rFonts w:ascii="Times New Roman" w:hAnsi="Times New Roman" w:cs="Times New Roman"/>
          <w:b/>
          <w:sz w:val="26"/>
          <w:szCs w:val="26"/>
        </w:rPr>
        <w:t>етровский</w:t>
      </w:r>
      <w:proofErr w:type="spellEnd"/>
      <w:r w:rsidRPr="00142191">
        <w:rPr>
          <w:rFonts w:ascii="Times New Roman" w:hAnsi="Times New Roman" w:cs="Times New Roman"/>
          <w:b/>
          <w:sz w:val="26"/>
          <w:szCs w:val="26"/>
        </w:rPr>
        <w:t xml:space="preserve"> без пожаров».</w:t>
      </w:r>
      <w:bookmarkStart w:id="0" w:name="_GoBack"/>
      <w:bookmarkEnd w:id="0"/>
    </w:p>
    <w:p w:rsidR="006B44F2" w:rsidRPr="00142191" w:rsidRDefault="006B44F2" w:rsidP="00EB48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42191">
        <w:rPr>
          <w:rFonts w:ascii="Times New Roman" w:hAnsi="Times New Roman" w:cs="Times New Roman"/>
          <w:sz w:val="26"/>
          <w:szCs w:val="26"/>
        </w:rPr>
        <w:t>Акция проводилась с целью получения жителями знаний о деятельности пожарных подразделений, о правильных действиях в случае возникновения пожара, оказании помощи пострадавшим.</w:t>
      </w:r>
    </w:p>
    <w:p w:rsidR="001E3AF6" w:rsidRPr="00142191" w:rsidRDefault="001E3AF6" w:rsidP="00EB4897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entury Gothic" w:hAnsi="Century Gothic"/>
          <w:sz w:val="26"/>
          <w:szCs w:val="26"/>
        </w:rPr>
      </w:pPr>
      <w:r w:rsidRPr="00142191">
        <w:rPr>
          <w:sz w:val="26"/>
          <w:szCs w:val="26"/>
        </w:rPr>
        <w:t>Торжественно открыли мероприятие заместитель главы администрации Петровского городского поселения Ноздрин А.В., главный специалист отдела ОГПН УНД Главного управления МЧС России по Ивановской области Смирнов А.В., Председатель ИОО ВДПО Морозова Л.Н.</w:t>
      </w:r>
      <w:r w:rsidRPr="00142191">
        <w:rPr>
          <w:rFonts w:ascii="Century Gothic" w:hAnsi="Century Gothic"/>
          <w:sz w:val="26"/>
          <w:szCs w:val="26"/>
        </w:rPr>
        <w:t xml:space="preserve"> </w:t>
      </w:r>
    </w:p>
    <w:p w:rsidR="00F416D0" w:rsidRDefault="001E3AF6" w:rsidP="00F416D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142191">
        <w:rPr>
          <w:sz w:val="26"/>
          <w:szCs w:val="26"/>
        </w:rPr>
        <w:t xml:space="preserve">Акция получилась яркой и интересной. </w:t>
      </w:r>
      <w:proofErr w:type="gramStart"/>
      <w:r w:rsidRPr="00142191">
        <w:rPr>
          <w:sz w:val="26"/>
          <w:szCs w:val="26"/>
        </w:rPr>
        <w:t>Собравшихся</w:t>
      </w:r>
      <w:proofErr w:type="gramEnd"/>
      <w:r w:rsidRPr="00142191">
        <w:rPr>
          <w:sz w:val="26"/>
          <w:szCs w:val="26"/>
        </w:rPr>
        <w:t xml:space="preserve"> приветствовали  участники художественной самодеятельности Петровского дома культуры. Специалисты ОГКУ «Управление по обеспечению защиты населения и пожарной безопасности Ивановской области» продемонстрировали пожарную технику и аварийно-спасательный инструмент (с описанием тактико-технических характеристик), провели</w:t>
      </w:r>
      <w:r w:rsidR="00EB4897" w:rsidRPr="00142191">
        <w:rPr>
          <w:sz w:val="26"/>
          <w:szCs w:val="26"/>
        </w:rPr>
        <w:t xml:space="preserve"> показательные выступления пожарных-спасателей (спасение пострадавшего из автомобиля) с использованием инструментов СПРУТ и бензорез (распил учебного автомобиля), продемонстрировали тушение условного пожара с подачей воздушно-механической пены. Представители ИОО ВДПО провели с учащимися образовательных учреждений конкурсы по пожарной безопасности и вручили всем участникам сладкие призы. Среди участников акции была распространена наглядная агитация по пожарной безопасности.</w:t>
      </w:r>
      <w:r w:rsidR="00F416D0" w:rsidRPr="00142191">
        <w:rPr>
          <w:sz w:val="26"/>
          <w:szCs w:val="26"/>
        </w:rPr>
        <w:t xml:space="preserve"> Всех желающих угостили вкусной кашей и сладким чаем.</w:t>
      </w:r>
    </w:p>
    <w:p w:rsidR="00142191" w:rsidRPr="00142191" w:rsidRDefault="00142191" w:rsidP="00F416D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F416D0" w:rsidRDefault="00142191" w:rsidP="00F416D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416D0">
        <w:rPr>
          <w:noProof/>
          <w:sz w:val="28"/>
          <w:szCs w:val="28"/>
        </w:rPr>
        <w:drawing>
          <wp:inline distT="0" distB="0" distL="0" distR="0">
            <wp:extent cx="3130279" cy="2345167"/>
            <wp:effectExtent l="0" t="0" r="0" b="0"/>
            <wp:docPr id="2" name="Рисунок 2" descr="C:\Users\Екатерина\Desktop\20062014129___06\ак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20062014129___06\акци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624" cy="235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6D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="00F416D0">
        <w:rPr>
          <w:sz w:val="28"/>
          <w:szCs w:val="28"/>
        </w:rPr>
        <w:t xml:space="preserve">   </w:t>
      </w:r>
      <w:r w:rsidR="00F416D0">
        <w:rPr>
          <w:noProof/>
          <w:sz w:val="28"/>
          <w:szCs w:val="28"/>
        </w:rPr>
        <w:drawing>
          <wp:inline distT="0" distB="0" distL="0" distR="0">
            <wp:extent cx="3130475" cy="2345314"/>
            <wp:effectExtent l="0" t="0" r="0" b="0"/>
            <wp:docPr id="3" name="Рисунок 3" descr="C:\Users\Екатерина\Desktop\20062014129___06\акц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20062014129___06\акция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23" cy="23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6D0" w:rsidRDefault="00F416D0" w:rsidP="00F416D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416D0" w:rsidRDefault="00142191" w:rsidP="00F416D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416D0">
        <w:rPr>
          <w:noProof/>
          <w:sz w:val="28"/>
          <w:szCs w:val="28"/>
        </w:rPr>
        <w:drawing>
          <wp:inline distT="0" distB="0" distL="0" distR="0">
            <wp:extent cx="3162748" cy="2369494"/>
            <wp:effectExtent l="0" t="0" r="0" b="0"/>
            <wp:docPr id="4" name="Рисунок 4" descr="C:\Users\Екатерина\Desktop\20062014129___06\акц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20062014129___06\акция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54" cy="237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6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="00F416D0">
        <w:rPr>
          <w:sz w:val="28"/>
          <w:szCs w:val="28"/>
        </w:rPr>
        <w:t xml:space="preserve">  </w:t>
      </w:r>
      <w:r w:rsidR="00F416D0">
        <w:rPr>
          <w:noProof/>
          <w:sz w:val="28"/>
          <w:szCs w:val="28"/>
        </w:rPr>
        <w:drawing>
          <wp:inline distT="0" distB="0" distL="0" distR="0">
            <wp:extent cx="3216430" cy="2409713"/>
            <wp:effectExtent l="0" t="0" r="3175" b="0"/>
            <wp:docPr id="5" name="Рисунок 5" descr="C:\Users\Екатерина\Desktop\20062014129___06\акц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20062014129___06\акция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76" cy="242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6D0" w:rsidRDefault="00F416D0" w:rsidP="00F416D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416D0" w:rsidRDefault="00142191" w:rsidP="00F416D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F416D0">
        <w:rPr>
          <w:noProof/>
          <w:sz w:val="28"/>
          <w:szCs w:val="28"/>
        </w:rPr>
        <w:drawing>
          <wp:inline distT="0" distB="0" distL="0" distR="0">
            <wp:extent cx="3227294" cy="2417849"/>
            <wp:effectExtent l="0" t="0" r="0" b="1905"/>
            <wp:docPr id="6" name="Рисунок 6" descr="C:\Users\Екатерина\Desktop\20062014129___06\акци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20062014129___06\акция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38" cy="242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6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F416D0">
        <w:rPr>
          <w:sz w:val="28"/>
          <w:szCs w:val="28"/>
        </w:rPr>
        <w:t xml:space="preserve">  </w:t>
      </w:r>
      <w:r w:rsidR="00F416D0">
        <w:rPr>
          <w:noProof/>
          <w:sz w:val="28"/>
          <w:szCs w:val="28"/>
        </w:rPr>
        <w:drawing>
          <wp:inline distT="0" distB="0" distL="0" distR="0">
            <wp:extent cx="3227294" cy="2417850"/>
            <wp:effectExtent l="0" t="0" r="0" b="1905"/>
            <wp:docPr id="7" name="Рисунок 7" descr="C:\Users\Екатерина\Desktop\20062014129___06\акция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20062014129___06\акция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14" cy="241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6D0" w:rsidRDefault="00F416D0" w:rsidP="00F416D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416D0" w:rsidRDefault="00142191" w:rsidP="00F416D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416D0">
        <w:rPr>
          <w:noProof/>
          <w:sz w:val="28"/>
          <w:szCs w:val="28"/>
        </w:rPr>
        <w:drawing>
          <wp:inline distT="0" distB="0" distL="0" distR="0">
            <wp:extent cx="3227294" cy="2417850"/>
            <wp:effectExtent l="0" t="0" r="0" b="1905"/>
            <wp:docPr id="8" name="Рисунок 8" descr="C:\Users\Екатерина\Desktop\20062014129___06\акция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20062014129___06\акция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03" cy="241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6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F416D0">
        <w:rPr>
          <w:sz w:val="28"/>
          <w:szCs w:val="28"/>
        </w:rPr>
        <w:t xml:space="preserve">  </w:t>
      </w:r>
      <w:r w:rsidR="00F416D0">
        <w:rPr>
          <w:noProof/>
          <w:sz w:val="28"/>
          <w:szCs w:val="28"/>
        </w:rPr>
        <w:drawing>
          <wp:inline distT="0" distB="0" distL="0" distR="0">
            <wp:extent cx="3227294" cy="2417851"/>
            <wp:effectExtent l="0" t="0" r="0" b="1905"/>
            <wp:docPr id="9" name="Рисунок 9" descr="C:\Users\Екатерина\Desktop\20062014129___06\акция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esktop\20062014129___06\акция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91" cy="241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6D0" w:rsidRDefault="00F416D0" w:rsidP="00F416D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416D0" w:rsidRDefault="00142191" w:rsidP="00F416D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416D0">
        <w:rPr>
          <w:noProof/>
          <w:sz w:val="28"/>
          <w:szCs w:val="28"/>
        </w:rPr>
        <w:drawing>
          <wp:inline distT="0" distB="0" distL="0" distR="0">
            <wp:extent cx="3144637" cy="2355925"/>
            <wp:effectExtent l="0" t="0" r="0" b="6350"/>
            <wp:docPr id="10" name="Рисунок 10" descr="C:\Users\Екатерина\Desktop\20062014129___06\акция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Desktop\20062014129___06\акция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26" cy="236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6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="00F416D0">
        <w:rPr>
          <w:sz w:val="28"/>
          <w:szCs w:val="28"/>
        </w:rPr>
        <w:t xml:space="preserve">  </w:t>
      </w:r>
      <w:r w:rsidR="00F416D0">
        <w:rPr>
          <w:noProof/>
          <w:sz w:val="28"/>
          <w:szCs w:val="28"/>
        </w:rPr>
        <w:drawing>
          <wp:inline distT="0" distB="0" distL="0" distR="0">
            <wp:extent cx="3259567" cy="2442028"/>
            <wp:effectExtent l="0" t="0" r="0" b="0"/>
            <wp:docPr id="11" name="Рисунок 11" descr="C:\Users\Екатерина\Desktop\20062014129___06\акция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Desktop\20062014129___06\акция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88" cy="244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6D0" w:rsidRDefault="00F416D0" w:rsidP="00EB4897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sectPr w:rsidR="00F416D0" w:rsidSect="00F416D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4F2"/>
    <w:rsid w:val="00142191"/>
    <w:rsid w:val="001E3AF6"/>
    <w:rsid w:val="00277C2B"/>
    <w:rsid w:val="00681FA1"/>
    <w:rsid w:val="006B44F2"/>
    <w:rsid w:val="0088397C"/>
    <w:rsid w:val="0097411D"/>
    <w:rsid w:val="00A61E08"/>
    <w:rsid w:val="00B423AD"/>
    <w:rsid w:val="00CA4224"/>
    <w:rsid w:val="00DF1EA9"/>
    <w:rsid w:val="00EB4897"/>
    <w:rsid w:val="00F4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4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1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16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4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1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16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1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3</cp:revision>
  <cp:lastPrinted>2014-06-20T10:18:00Z</cp:lastPrinted>
  <dcterms:created xsi:type="dcterms:W3CDTF">2014-06-20T09:47:00Z</dcterms:created>
  <dcterms:modified xsi:type="dcterms:W3CDTF">2014-06-20T11:23:00Z</dcterms:modified>
</cp:coreProperties>
</file>