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FDC" w:rsidRDefault="00597FDC" w:rsidP="00DB6FCE">
      <w:pPr>
        <w:tabs>
          <w:tab w:val="left" w:pos="1134"/>
          <w:tab w:val="left" w:pos="7797"/>
          <w:tab w:val="left" w:pos="9497"/>
        </w:tabs>
        <w:ind w:left="5103" w:right="-1" w:firstLine="0"/>
        <w:jc w:val="right"/>
        <w:rPr>
          <w:sz w:val="28"/>
          <w:szCs w:val="28"/>
        </w:rPr>
      </w:pPr>
    </w:p>
    <w:p w:rsidR="00D90675" w:rsidRDefault="00DB6FCE" w:rsidP="00DB6FCE">
      <w:pPr>
        <w:tabs>
          <w:tab w:val="left" w:pos="1134"/>
          <w:tab w:val="left" w:pos="7797"/>
          <w:tab w:val="left" w:pos="9497"/>
        </w:tabs>
        <w:ind w:left="5103" w:right="-1" w:firstLine="0"/>
        <w:jc w:val="right"/>
        <w:rPr>
          <w:sz w:val="28"/>
          <w:szCs w:val="28"/>
        </w:rPr>
      </w:pPr>
      <w:r>
        <w:rPr>
          <w:sz w:val="28"/>
          <w:szCs w:val="28"/>
        </w:rPr>
        <w:t>Приложение</w:t>
      </w:r>
    </w:p>
    <w:p w:rsidR="00DB6FCE" w:rsidRDefault="00DB6FCE" w:rsidP="00DB6FCE">
      <w:pPr>
        <w:tabs>
          <w:tab w:val="left" w:pos="1134"/>
          <w:tab w:val="left" w:pos="7797"/>
          <w:tab w:val="left" w:pos="9497"/>
        </w:tabs>
        <w:ind w:left="5103" w:right="-1" w:firstLine="0"/>
        <w:jc w:val="right"/>
        <w:rPr>
          <w:sz w:val="28"/>
          <w:szCs w:val="28"/>
        </w:rPr>
      </w:pPr>
      <w:r>
        <w:rPr>
          <w:sz w:val="28"/>
          <w:szCs w:val="28"/>
        </w:rPr>
        <w:t>к постановлению администрации</w:t>
      </w:r>
    </w:p>
    <w:p w:rsidR="00DB6FCE" w:rsidRDefault="00DB6FCE" w:rsidP="00DB6FCE">
      <w:pPr>
        <w:tabs>
          <w:tab w:val="left" w:pos="1134"/>
          <w:tab w:val="left" w:pos="7797"/>
          <w:tab w:val="left" w:pos="9497"/>
        </w:tabs>
        <w:ind w:left="5103" w:right="-1" w:firstLine="0"/>
        <w:jc w:val="right"/>
        <w:rPr>
          <w:sz w:val="28"/>
          <w:szCs w:val="28"/>
        </w:rPr>
      </w:pPr>
      <w:r>
        <w:rPr>
          <w:sz w:val="28"/>
          <w:szCs w:val="28"/>
        </w:rPr>
        <w:t>Петровского городского поселения</w:t>
      </w:r>
    </w:p>
    <w:p w:rsidR="00DB6FCE" w:rsidRDefault="00DB6FCE" w:rsidP="00DB6FCE">
      <w:pPr>
        <w:tabs>
          <w:tab w:val="left" w:pos="1134"/>
          <w:tab w:val="left" w:pos="7797"/>
          <w:tab w:val="left" w:pos="9497"/>
        </w:tabs>
        <w:ind w:left="5103" w:right="-1" w:firstLine="0"/>
        <w:jc w:val="right"/>
        <w:rPr>
          <w:sz w:val="28"/>
          <w:szCs w:val="28"/>
        </w:rPr>
      </w:pPr>
      <w:r>
        <w:rPr>
          <w:sz w:val="28"/>
          <w:szCs w:val="28"/>
        </w:rPr>
        <w:t xml:space="preserve">от </w:t>
      </w:r>
      <w:r w:rsidR="00A35C72">
        <w:rPr>
          <w:sz w:val="28"/>
          <w:szCs w:val="28"/>
        </w:rPr>
        <w:t>09.11.2016</w:t>
      </w:r>
      <w:r>
        <w:rPr>
          <w:sz w:val="28"/>
          <w:szCs w:val="28"/>
        </w:rPr>
        <w:t xml:space="preserve"> № </w:t>
      </w:r>
      <w:r w:rsidR="00A35C72">
        <w:rPr>
          <w:sz w:val="28"/>
          <w:szCs w:val="28"/>
        </w:rPr>
        <w:t>314-п</w:t>
      </w:r>
    </w:p>
    <w:p w:rsidR="002E5674" w:rsidRDefault="002E5674" w:rsidP="002E5674">
      <w:pPr>
        <w:ind w:firstLine="0"/>
        <w:jc w:val="both"/>
        <w:rPr>
          <w:sz w:val="28"/>
        </w:rPr>
      </w:pPr>
    </w:p>
    <w:p w:rsidR="002E5674" w:rsidRPr="00887BA9" w:rsidRDefault="002E5674" w:rsidP="002E5674">
      <w:pPr>
        <w:pStyle w:val="ConsPlusNormal"/>
        <w:widowControl/>
        <w:ind w:firstLine="567"/>
        <w:jc w:val="center"/>
        <w:rPr>
          <w:rFonts w:ascii="Times New Roman" w:hAnsi="Times New Roman" w:cs="Times New Roman"/>
          <w:b/>
          <w:color w:val="000000"/>
          <w:sz w:val="28"/>
          <w:szCs w:val="28"/>
        </w:rPr>
      </w:pPr>
      <w:r w:rsidRPr="00887BA9">
        <w:rPr>
          <w:rFonts w:ascii="Times New Roman" w:hAnsi="Times New Roman" w:cs="Times New Roman"/>
          <w:b/>
          <w:color w:val="000000"/>
          <w:sz w:val="28"/>
          <w:szCs w:val="28"/>
        </w:rPr>
        <w:t>Административный регламент</w:t>
      </w:r>
    </w:p>
    <w:p w:rsidR="002E5674" w:rsidRPr="00A20ED0" w:rsidRDefault="002E5674" w:rsidP="00A20ED0">
      <w:pPr>
        <w:pStyle w:val="ConsPlusNormal"/>
        <w:widowControl/>
        <w:ind w:firstLine="567"/>
        <w:jc w:val="center"/>
        <w:rPr>
          <w:rFonts w:ascii="Times New Roman" w:hAnsi="Times New Roman" w:cs="Times New Roman"/>
          <w:b/>
          <w:color w:val="000000"/>
          <w:sz w:val="28"/>
          <w:szCs w:val="28"/>
        </w:rPr>
      </w:pPr>
      <w:r w:rsidRPr="00887BA9">
        <w:rPr>
          <w:rFonts w:ascii="Times New Roman" w:hAnsi="Times New Roman" w:cs="Times New Roman"/>
          <w:b/>
          <w:color w:val="000000"/>
          <w:sz w:val="28"/>
          <w:szCs w:val="28"/>
        </w:rPr>
        <w:t>предоставления муниципальной услуги</w:t>
      </w:r>
      <w:r>
        <w:rPr>
          <w:rFonts w:ascii="Times New Roman" w:hAnsi="Times New Roman" w:cs="Times New Roman"/>
          <w:b/>
          <w:color w:val="000000"/>
          <w:sz w:val="28"/>
          <w:szCs w:val="28"/>
        </w:rPr>
        <w:t xml:space="preserve"> </w:t>
      </w:r>
      <w:r w:rsidR="00DB6FCE">
        <w:rPr>
          <w:rFonts w:ascii="Times New Roman" w:hAnsi="Times New Roman" w:cs="Times New Roman"/>
          <w:b/>
          <w:color w:val="000000"/>
          <w:sz w:val="28"/>
          <w:szCs w:val="28"/>
        </w:rPr>
        <w:t>«</w:t>
      </w:r>
      <w:r w:rsidR="00DB6FCE" w:rsidRPr="00DB6FCE">
        <w:rPr>
          <w:rFonts w:ascii="Times New Roman" w:hAnsi="Times New Roman"/>
          <w:b/>
          <w:sz w:val="28"/>
          <w:szCs w:val="28"/>
        </w:rPr>
        <w:t xml:space="preserve">Предоставление письменных разъяснений налогоплательщикам и </w:t>
      </w:r>
      <w:bookmarkStart w:id="0" w:name="_GoBack"/>
      <w:bookmarkEnd w:id="0"/>
      <w:r w:rsidR="00DB6FCE" w:rsidRPr="00DB6FCE">
        <w:rPr>
          <w:rFonts w:ascii="Times New Roman" w:hAnsi="Times New Roman"/>
          <w:b/>
          <w:sz w:val="28"/>
          <w:szCs w:val="28"/>
        </w:rPr>
        <w:t xml:space="preserve">налоговым агентам по вопросам применения </w:t>
      </w:r>
      <w:r w:rsidR="00DB6FCE" w:rsidRPr="00DB6FCE">
        <w:rPr>
          <w:rFonts w:ascii="Times New Roman" w:hAnsi="Times New Roman"/>
          <w:b/>
          <w:bCs/>
          <w:color w:val="000000"/>
          <w:sz w:val="28"/>
          <w:szCs w:val="28"/>
          <w:shd w:val="clear" w:color="auto" w:fill="FFFFFF"/>
        </w:rPr>
        <w:t>нормативных правовых актов</w:t>
      </w:r>
      <w:r w:rsidR="00DB6FCE" w:rsidRPr="00DB6FCE">
        <w:rPr>
          <w:rStyle w:val="apple-converted-space"/>
          <w:rFonts w:ascii="Times New Roman" w:hAnsi="Times New Roman"/>
          <w:b/>
          <w:bCs/>
          <w:color w:val="000000"/>
          <w:sz w:val="28"/>
          <w:szCs w:val="28"/>
          <w:shd w:val="clear" w:color="auto" w:fill="FFFFFF"/>
        </w:rPr>
        <w:t> </w:t>
      </w:r>
      <w:r w:rsidR="00DB6FCE" w:rsidRPr="00DB6FCE">
        <w:rPr>
          <w:rFonts w:ascii="Times New Roman" w:hAnsi="Times New Roman"/>
          <w:b/>
          <w:bCs/>
          <w:color w:val="000000"/>
          <w:sz w:val="28"/>
          <w:szCs w:val="28"/>
          <w:shd w:val="clear" w:color="auto" w:fill="FFFFFF"/>
        </w:rPr>
        <w:t>Петровского городского поселения о местных налогах и сборах</w:t>
      </w:r>
      <w:r w:rsidR="00DB6FCE">
        <w:rPr>
          <w:rFonts w:ascii="Times New Roman" w:hAnsi="Times New Roman"/>
          <w:b/>
          <w:bCs/>
          <w:color w:val="000000"/>
          <w:sz w:val="28"/>
          <w:szCs w:val="28"/>
          <w:shd w:val="clear" w:color="auto" w:fill="FFFFFF"/>
        </w:rPr>
        <w:t>»</w:t>
      </w:r>
    </w:p>
    <w:p w:rsidR="002E5674" w:rsidRPr="000516C5" w:rsidRDefault="002E5674" w:rsidP="002E5674">
      <w:pPr>
        <w:ind w:firstLine="567"/>
        <w:rPr>
          <w:color w:val="000000"/>
          <w:sz w:val="28"/>
          <w:szCs w:val="28"/>
        </w:rPr>
      </w:pPr>
    </w:p>
    <w:p w:rsidR="002E5674" w:rsidRPr="002B660A" w:rsidRDefault="002E5674" w:rsidP="00BC4745">
      <w:pPr>
        <w:ind w:firstLine="567"/>
        <w:outlineLvl w:val="1"/>
        <w:rPr>
          <w:b/>
          <w:color w:val="000000"/>
          <w:sz w:val="28"/>
          <w:szCs w:val="28"/>
        </w:rPr>
      </w:pPr>
      <w:r w:rsidRPr="002B660A">
        <w:rPr>
          <w:b/>
          <w:color w:val="000000"/>
          <w:sz w:val="28"/>
          <w:szCs w:val="28"/>
        </w:rPr>
        <w:t>I. Общие положения</w:t>
      </w:r>
    </w:p>
    <w:p w:rsidR="002E5674" w:rsidRDefault="002E5674" w:rsidP="002E5674">
      <w:pPr>
        <w:numPr>
          <w:ilvl w:val="0"/>
          <w:numId w:val="3"/>
        </w:numPr>
        <w:overflowPunct w:val="0"/>
        <w:autoSpaceDE w:val="0"/>
        <w:autoSpaceDN w:val="0"/>
        <w:adjustRightInd w:val="0"/>
        <w:textAlignment w:val="baseline"/>
        <w:outlineLvl w:val="1"/>
        <w:rPr>
          <w:color w:val="000000"/>
          <w:sz w:val="28"/>
          <w:szCs w:val="28"/>
        </w:rPr>
      </w:pPr>
      <w:r w:rsidRPr="002B660A">
        <w:rPr>
          <w:b/>
          <w:color w:val="000000"/>
          <w:sz w:val="28"/>
          <w:szCs w:val="28"/>
        </w:rPr>
        <w:t>Предмет регулирования</w:t>
      </w:r>
      <w:r w:rsidR="00A20ED0">
        <w:rPr>
          <w:b/>
          <w:color w:val="000000"/>
          <w:sz w:val="28"/>
          <w:szCs w:val="28"/>
        </w:rPr>
        <w:t xml:space="preserve"> регламента</w:t>
      </w:r>
    </w:p>
    <w:p w:rsidR="002E5674" w:rsidRPr="000516C5" w:rsidRDefault="002E5674" w:rsidP="002E5674">
      <w:pPr>
        <w:outlineLvl w:val="1"/>
        <w:rPr>
          <w:color w:val="000000"/>
          <w:sz w:val="28"/>
          <w:szCs w:val="28"/>
        </w:rPr>
      </w:pPr>
    </w:p>
    <w:p w:rsidR="00585191" w:rsidRDefault="002E5674" w:rsidP="00585191">
      <w:pPr>
        <w:pStyle w:val="formattext"/>
        <w:numPr>
          <w:ilvl w:val="1"/>
          <w:numId w:val="15"/>
        </w:numPr>
        <w:spacing w:before="0" w:beforeAutospacing="0" w:after="0" w:afterAutospacing="0"/>
        <w:ind w:left="0" w:firstLine="709"/>
        <w:jc w:val="both"/>
        <w:rPr>
          <w:sz w:val="28"/>
          <w:szCs w:val="28"/>
        </w:rPr>
      </w:pPr>
      <w:r w:rsidRPr="00585191">
        <w:rPr>
          <w:sz w:val="28"/>
          <w:szCs w:val="28"/>
        </w:rPr>
        <w:t xml:space="preserve">Административный регламент </w:t>
      </w:r>
      <w:r w:rsidR="00822CDB" w:rsidRPr="00585191">
        <w:rPr>
          <w:sz w:val="28"/>
          <w:szCs w:val="28"/>
        </w:rPr>
        <w:t xml:space="preserve">предоставления муниципальной услуги </w:t>
      </w:r>
      <w:r w:rsidR="00585191" w:rsidRPr="00585191">
        <w:rPr>
          <w:color w:val="000000"/>
          <w:sz w:val="28"/>
          <w:szCs w:val="28"/>
        </w:rPr>
        <w:t>«</w:t>
      </w:r>
      <w:r w:rsidR="00585191" w:rsidRPr="00585191">
        <w:rPr>
          <w:sz w:val="28"/>
          <w:szCs w:val="28"/>
        </w:rPr>
        <w:t xml:space="preserve">Предоставление письменных разъяснений налогоплательщикам и налоговым агентам по вопросам применения </w:t>
      </w:r>
      <w:r w:rsidR="00585191" w:rsidRPr="00585191">
        <w:rPr>
          <w:bCs/>
          <w:color w:val="000000"/>
          <w:sz w:val="28"/>
          <w:szCs w:val="28"/>
          <w:shd w:val="clear" w:color="auto" w:fill="FFFFFF"/>
        </w:rPr>
        <w:t>нормативных правовых актов</w:t>
      </w:r>
      <w:r w:rsidR="00585191" w:rsidRPr="00585191">
        <w:rPr>
          <w:rStyle w:val="apple-converted-space"/>
          <w:bCs/>
          <w:color w:val="000000"/>
          <w:sz w:val="28"/>
          <w:szCs w:val="28"/>
          <w:shd w:val="clear" w:color="auto" w:fill="FFFFFF"/>
        </w:rPr>
        <w:t> </w:t>
      </w:r>
      <w:r w:rsidR="00585191" w:rsidRPr="00585191">
        <w:rPr>
          <w:bCs/>
          <w:color w:val="000000"/>
          <w:sz w:val="28"/>
          <w:szCs w:val="28"/>
          <w:shd w:val="clear" w:color="auto" w:fill="FFFFFF"/>
        </w:rPr>
        <w:t>Петровского городского поселения о местных налогах и сборах»</w:t>
      </w:r>
      <w:r w:rsidR="00585191" w:rsidRPr="00585191">
        <w:rPr>
          <w:sz w:val="28"/>
          <w:szCs w:val="28"/>
        </w:rPr>
        <w:t xml:space="preserve"> </w:t>
      </w:r>
      <w:r w:rsidRPr="00585191">
        <w:rPr>
          <w:sz w:val="28"/>
          <w:szCs w:val="28"/>
        </w:rPr>
        <w:t xml:space="preserve">(далее – Регламент) </w:t>
      </w:r>
      <w:r w:rsidRPr="00585191">
        <w:rPr>
          <w:rFonts w:eastAsia="Calibri"/>
          <w:bCs/>
          <w:sz w:val="28"/>
          <w:szCs w:val="28"/>
          <w:lang w:eastAsia="en-US"/>
        </w:rPr>
        <w:t>устанавливает сроки и последовательность административных процедур и административных действий</w:t>
      </w:r>
      <w:r w:rsidR="00273F95" w:rsidRPr="00585191">
        <w:rPr>
          <w:rFonts w:eastAsia="Calibri"/>
          <w:bCs/>
          <w:sz w:val="28"/>
          <w:szCs w:val="28"/>
          <w:lang w:eastAsia="en-US"/>
        </w:rPr>
        <w:t xml:space="preserve"> </w:t>
      </w:r>
      <w:r w:rsidR="00585191" w:rsidRPr="00585191">
        <w:rPr>
          <w:sz w:val="28"/>
          <w:szCs w:val="28"/>
        </w:rPr>
        <w:t xml:space="preserve">администрации Петровского городского поселения </w:t>
      </w:r>
      <w:proofErr w:type="spellStart"/>
      <w:r w:rsidR="00585191" w:rsidRPr="00585191">
        <w:rPr>
          <w:sz w:val="28"/>
          <w:szCs w:val="28"/>
        </w:rPr>
        <w:t>Гаврилово</w:t>
      </w:r>
      <w:proofErr w:type="spellEnd"/>
      <w:r w:rsidR="00585191" w:rsidRPr="00585191">
        <w:rPr>
          <w:sz w:val="28"/>
          <w:szCs w:val="28"/>
        </w:rPr>
        <w:t>-Посадского муниципального района</w:t>
      </w:r>
      <w:r w:rsidR="00691F19" w:rsidRPr="00585191">
        <w:rPr>
          <w:sz w:val="28"/>
          <w:szCs w:val="28"/>
        </w:rPr>
        <w:t xml:space="preserve"> (далее – </w:t>
      </w:r>
      <w:r w:rsidR="00585191" w:rsidRPr="00585191">
        <w:rPr>
          <w:sz w:val="28"/>
          <w:szCs w:val="28"/>
        </w:rPr>
        <w:t>Администрация</w:t>
      </w:r>
      <w:r w:rsidR="00691F19" w:rsidRPr="00585191">
        <w:rPr>
          <w:sz w:val="28"/>
          <w:szCs w:val="28"/>
        </w:rPr>
        <w:t xml:space="preserve">) </w:t>
      </w:r>
      <w:r w:rsidR="00585191" w:rsidRPr="00585191">
        <w:rPr>
          <w:sz w:val="28"/>
          <w:szCs w:val="28"/>
        </w:rPr>
        <w:t>при рассмотрении обращений заявителей.</w:t>
      </w:r>
    </w:p>
    <w:p w:rsidR="00DD432D" w:rsidRPr="00DD432D" w:rsidRDefault="00DD432D" w:rsidP="00585191">
      <w:pPr>
        <w:pStyle w:val="a"/>
        <w:numPr>
          <w:ilvl w:val="1"/>
          <w:numId w:val="15"/>
        </w:numPr>
        <w:tabs>
          <w:tab w:val="left" w:pos="993"/>
        </w:tabs>
        <w:ind w:left="0" w:firstLine="709"/>
      </w:pPr>
      <w:r w:rsidRPr="00DD432D">
        <w:t xml:space="preserve">Положения </w:t>
      </w:r>
      <w:r w:rsidR="00A20ED0" w:rsidRPr="00DD432D">
        <w:t>Регламент</w:t>
      </w:r>
      <w:r w:rsidRPr="00DD432D">
        <w:t>а</w:t>
      </w:r>
      <w:r w:rsidR="00A20ED0" w:rsidRPr="00DD432D">
        <w:t xml:space="preserve"> </w:t>
      </w:r>
      <w:r w:rsidRPr="00DD432D">
        <w:t>распространяются на индивидуальные и коллективные запросы налогоплательщиков и налоговых агентов (далее - запрос), поступившие в письменной форме или в форме электронного документа, кроме обращений, рассмотрение которых регулируется соответствующими законодательными и иными нормативными правовыми актами.</w:t>
      </w:r>
    </w:p>
    <w:p w:rsidR="002E5674" w:rsidRPr="00887BA9" w:rsidRDefault="002E5674" w:rsidP="00DD432D">
      <w:pPr>
        <w:pStyle w:val="ConsPlusNormal"/>
        <w:widowControl/>
        <w:ind w:firstLine="0"/>
        <w:jc w:val="both"/>
        <w:rPr>
          <w:rFonts w:ascii="Times New Roman" w:hAnsi="Times New Roman" w:cs="Times New Roman"/>
          <w:sz w:val="28"/>
          <w:szCs w:val="28"/>
        </w:rPr>
      </w:pPr>
    </w:p>
    <w:p w:rsidR="002E5674" w:rsidRPr="005115D0" w:rsidRDefault="002E5674" w:rsidP="002E5674">
      <w:pPr>
        <w:pStyle w:val="2"/>
        <w:numPr>
          <w:ilvl w:val="0"/>
          <w:numId w:val="3"/>
        </w:numPr>
        <w:jc w:val="center"/>
        <w:rPr>
          <w:b/>
        </w:rPr>
      </w:pPr>
      <w:r w:rsidRPr="005115D0">
        <w:rPr>
          <w:b/>
        </w:rPr>
        <w:t xml:space="preserve">Требования к порядку информирования </w:t>
      </w:r>
      <w:r w:rsidR="00326C93">
        <w:rPr>
          <w:b/>
        </w:rPr>
        <w:t>заявителей о порядке</w:t>
      </w:r>
      <w:r w:rsidRPr="005115D0">
        <w:rPr>
          <w:b/>
        </w:rPr>
        <w:t xml:space="preserve"> предоставлени</w:t>
      </w:r>
      <w:r w:rsidR="00326C93">
        <w:rPr>
          <w:b/>
        </w:rPr>
        <w:t>я</w:t>
      </w:r>
      <w:r w:rsidRPr="005115D0">
        <w:rPr>
          <w:b/>
        </w:rPr>
        <w:t xml:space="preserve"> муниципальной услуги</w:t>
      </w:r>
    </w:p>
    <w:p w:rsidR="002E5674" w:rsidRPr="00887BA9" w:rsidRDefault="002E5674" w:rsidP="002E5674">
      <w:pPr>
        <w:pStyle w:val="2"/>
        <w:ind w:left="0" w:firstLine="567"/>
        <w:jc w:val="center"/>
      </w:pPr>
    </w:p>
    <w:p w:rsidR="00585191" w:rsidRPr="00585191" w:rsidRDefault="009818EC" w:rsidP="00585191">
      <w:pPr>
        <w:pStyle w:val="a"/>
        <w:numPr>
          <w:ilvl w:val="1"/>
          <w:numId w:val="3"/>
        </w:numPr>
        <w:tabs>
          <w:tab w:val="left" w:pos="993"/>
        </w:tabs>
        <w:ind w:left="0" w:firstLine="851"/>
      </w:pPr>
      <w:r w:rsidRPr="00585191">
        <w:t>Муниципальная услуга пр</w:t>
      </w:r>
      <w:r w:rsidR="00A425FA" w:rsidRPr="00585191">
        <w:t xml:space="preserve">едоставляется </w:t>
      </w:r>
      <w:r w:rsidR="00585191" w:rsidRPr="00585191">
        <w:t>администрацией Петровского городского поселения</w:t>
      </w:r>
      <w:r w:rsidRPr="00585191">
        <w:t>.</w:t>
      </w:r>
      <w:r w:rsidR="000632CC" w:rsidRPr="00585191">
        <w:t xml:space="preserve"> </w:t>
      </w:r>
    </w:p>
    <w:p w:rsidR="009818EC" w:rsidRPr="00585191" w:rsidRDefault="002E5674" w:rsidP="001D3914">
      <w:pPr>
        <w:pStyle w:val="a"/>
        <w:numPr>
          <w:ilvl w:val="1"/>
          <w:numId w:val="3"/>
        </w:numPr>
        <w:tabs>
          <w:tab w:val="left" w:pos="993"/>
        </w:tabs>
        <w:ind w:left="0" w:firstLine="851"/>
      </w:pPr>
      <w:r w:rsidRPr="00585191">
        <w:t xml:space="preserve">Местонахождение: </w:t>
      </w:r>
    </w:p>
    <w:p w:rsidR="00827D95" w:rsidRDefault="009818EC" w:rsidP="002E5674">
      <w:pPr>
        <w:jc w:val="both"/>
        <w:rPr>
          <w:sz w:val="28"/>
          <w:szCs w:val="28"/>
        </w:rPr>
      </w:pPr>
      <w:r>
        <w:rPr>
          <w:sz w:val="28"/>
          <w:szCs w:val="28"/>
        </w:rPr>
        <w:t xml:space="preserve">Юридический адрес: </w:t>
      </w:r>
      <w:r w:rsidR="00585191">
        <w:rPr>
          <w:sz w:val="28"/>
          <w:szCs w:val="28"/>
        </w:rPr>
        <w:t>155020</w:t>
      </w:r>
      <w:r>
        <w:rPr>
          <w:sz w:val="28"/>
          <w:szCs w:val="28"/>
        </w:rPr>
        <w:t xml:space="preserve">, </w:t>
      </w:r>
      <w:r w:rsidR="00585191">
        <w:rPr>
          <w:sz w:val="28"/>
          <w:szCs w:val="28"/>
        </w:rPr>
        <w:t xml:space="preserve">Ивановская область, </w:t>
      </w:r>
      <w:proofErr w:type="spellStart"/>
      <w:r w:rsidR="00585191">
        <w:rPr>
          <w:sz w:val="28"/>
          <w:szCs w:val="28"/>
        </w:rPr>
        <w:t>Гаврилово</w:t>
      </w:r>
      <w:proofErr w:type="spellEnd"/>
      <w:r w:rsidR="00585191">
        <w:rPr>
          <w:sz w:val="28"/>
          <w:szCs w:val="28"/>
        </w:rPr>
        <w:t xml:space="preserve">-Посадский район, </w:t>
      </w:r>
      <w:proofErr w:type="spellStart"/>
      <w:r w:rsidR="00585191">
        <w:rPr>
          <w:sz w:val="28"/>
          <w:szCs w:val="28"/>
        </w:rPr>
        <w:t>п</w:t>
      </w:r>
      <w:proofErr w:type="gramStart"/>
      <w:r w:rsidR="00585191">
        <w:rPr>
          <w:sz w:val="28"/>
          <w:szCs w:val="28"/>
        </w:rPr>
        <w:t>.П</w:t>
      </w:r>
      <w:proofErr w:type="gramEnd"/>
      <w:r w:rsidR="00585191">
        <w:rPr>
          <w:sz w:val="28"/>
          <w:szCs w:val="28"/>
        </w:rPr>
        <w:t>етровский</w:t>
      </w:r>
      <w:proofErr w:type="spellEnd"/>
      <w:r w:rsidR="00585191">
        <w:rPr>
          <w:sz w:val="28"/>
          <w:szCs w:val="28"/>
        </w:rPr>
        <w:t xml:space="preserve">, </w:t>
      </w:r>
      <w:proofErr w:type="spellStart"/>
      <w:r w:rsidR="00585191">
        <w:rPr>
          <w:sz w:val="28"/>
          <w:szCs w:val="28"/>
        </w:rPr>
        <w:t>ул.Чкалова</w:t>
      </w:r>
      <w:proofErr w:type="spellEnd"/>
      <w:r w:rsidR="00585191">
        <w:rPr>
          <w:sz w:val="28"/>
          <w:szCs w:val="28"/>
        </w:rPr>
        <w:t>, д.2.</w:t>
      </w:r>
    </w:p>
    <w:p w:rsidR="00585191" w:rsidRDefault="009818EC" w:rsidP="009818EC">
      <w:pPr>
        <w:jc w:val="both"/>
        <w:rPr>
          <w:sz w:val="28"/>
          <w:szCs w:val="28"/>
        </w:rPr>
      </w:pPr>
      <w:r>
        <w:rPr>
          <w:sz w:val="28"/>
          <w:szCs w:val="28"/>
        </w:rPr>
        <w:t xml:space="preserve">Фактический адрес: </w:t>
      </w:r>
      <w:r w:rsidR="00585191">
        <w:rPr>
          <w:sz w:val="28"/>
          <w:szCs w:val="28"/>
        </w:rPr>
        <w:t xml:space="preserve">155020, Ивановская область, </w:t>
      </w:r>
      <w:proofErr w:type="spellStart"/>
      <w:r w:rsidR="00585191">
        <w:rPr>
          <w:sz w:val="28"/>
          <w:szCs w:val="28"/>
        </w:rPr>
        <w:t>Гаврилово</w:t>
      </w:r>
      <w:proofErr w:type="spellEnd"/>
      <w:r w:rsidR="00585191">
        <w:rPr>
          <w:sz w:val="28"/>
          <w:szCs w:val="28"/>
        </w:rPr>
        <w:t xml:space="preserve">-Посадский район, </w:t>
      </w:r>
      <w:proofErr w:type="spellStart"/>
      <w:r w:rsidR="00585191">
        <w:rPr>
          <w:sz w:val="28"/>
          <w:szCs w:val="28"/>
        </w:rPr>
        <w:t>п</w:t>
      </w:r>
      <w:proofErr w:type="gramStart"/>
      <w:r w:rsidR="00585191">
        <w:rPr>
          <w:sz w:val="28"/>
          <w:szCs w:val="28"/>
        </w:rPr>
        <w:t>.П</w:t>
      </w:r>
      <w:proofErr w:type="gramEnd"/>
      <w:r w:rsidR="00585191">
        <w:rPr>
          <w:sz w:val="28"/>
          <w:szCs w:val="28"/>
        </w:rPr>
        <w:t>етровский</w:t>
      </w:r>
      <w:proofErr w:type="spellEnd"/>
      <w:r w:rsidR="00585191">
        <w:rPr>
          <w:sz w:val="28"/>
          <w:szCs w:val="28"/>
        </w:rPr>
        <w:t xml:space="preserve">, </w:t>
      </w:r>
      <w:proofErr w:type="spellStart"/>
      <w:r w:rsidR="00585191">
        <w:rPr>
          <w:sz w:val="28"/>
          <w:szCs w:val="28"/>
        </w:rPr>
        <w:t>ул.Чкалова</w:t>
      </w:r>
      <w:proofErr w:type="spellEnd"/>
      <w:r w:rsidR="00585191">
        <w:rPr>
          <w:sz w:val="28"/>
          <w:szCs w:val="28"/>
        </w:rPr>
        <w:t>, д.2.</w:t>
      </w:r>
    </w:p>
    <w:p w:rsidR="009818EC" w:rsidRPr="00FA7312" w:rsidRDefault="009818EC" w:rsidP="009818EC">
      <w:pPr>
        <w:jc w:val="both"/>
        <w:rPr>
          <w:sz w:val="28"/>
          <w:szCs w:val="28"/>
        </w:rPr>
      </w:pPr>
      <w:proofErr w:type="gramStart"/>
      <w:r w:rsidRPr="00FA7312">
        <w:rPr>
          <w:color w:val="000000"/>
          <w:sz w:val="28"/>
          <w:szCs w:val="28"/>
        </w:rPr>
        <w:t>График работы</w:t>
      </w:r>
      <w:r>
        <w:rPr>
          <w:color w:val="000000"/>
          <w:sz w:val="28"/>
          <w:szCs w:val="28"/>
        </w:rPr>
        <w:t xml:space="preserve">: </w:t>
      </w:r>
      <w:r>
        <w:rPr>
          <w:sz w:val="28"/>
          <w:szCs w:val="28"/>
        </w:rPr>
        <w:t xml:space="preserve">ежедневно c 8 ч. </w:t>
      </w:r>
      <w:r w:rsidRPr="00FA7312">
        <w:rPr>
          <w:sz w:val="28"/>
          <w:szCs w:val="28"/>
        </w:rPr>
        <w:t>00</w:t>
      </w:r>
      <w:r>
        <w:rPr>
          <w:sz w:val="28"/>
          <w:szCs w:val="28"/>
        </w:rPr>
        <w:t xml:space="preserve"> мин. до 17 ч. </w:t>
      </w:r>
      <w:r w:rsidRPr="00FA7312">
        <w:rPr>
          <w:sz w:val="28"/>
          <w:szCs w:val="28"/>
        </w:rPr>
        <w:t>00</w:t>
      </w:r>
      <w:r>
        <w:rPr>
          <w:sz w:val="28"/>
          <w:szCs w:val="28"/>
        </w:rPr>
        <w:t xml:space="preserve"> мин. (время местное)</w:t>
      </w:r>
      <w:r w:rsidRPr="00FA7312">
        <w:rPr>
          <w:sz w:val="28"/>
          <w:szCs w:val="28"/>
        </w:rPr>
        <w:t>,</w:t>
      </w:r>
      <w:r>
        <w:rPr>
          <w:sz w:val="28"/>
          <w:szCs w:val="28"/>
        </w:rPr>
        <w:t xml:space="preserve"> перерыв с 1</w:t>
      </w:r>
      <w:r w:rsidR="001D3914">
        <w:rPr>
          <w:sz w:val="28"/>
          <w:szCs w:val="28"/>
        </w:rPr>
        <w:t>2</w:t>
      </w:r>
      <w:r>
        <w:rPr>
          <w:sz w:val="28"/>
          <w:szCs w:val="28"/>
        </w:rPr>
        <w:t xml:space="preserve"> ч. 00 мин. до 1</w:t>
      </w:r>
      <w:r w:rsidR="001D3914">
        <w:rPr>
          <w:sz w:val="28"/>
          <w:szCs w:val="28"/>
        </w:rPr>
        <w:t>3</w:t>
      </w:r>
      <w:r>
        <w:rPr>
          <w:sz w:val="28"/>
          <w:szCs w:val="28"/>
        </w:rPr>
        <w:t xml:space="preserve"> ч. 00 мин.,</w:t>
      </w:r>
      <w:r w:rsidRPr="00FA7312">
        <w:rPr>
          <w:sz w:val="28"/>
          <w:szCs w:val="28"/>
        </w:rPr>
        <w:t xml:space="preserve"> выходные: суббота, воскресенье.</w:t>
      </w:r>
      <w:proofErr w:type="gramEnd"/>
    </w:p>
    <w:p w:rsidR="00DD432D" w:rsidRPr="002F10E6" w:rsidRDefault="009818EC" w:rsidP="00DD432D">
      <w:pPr>
        <w:autoSpaceDE w:val="0"/>
        <w:autoSpaceDN w:val="0"/>
        <w:adjustRightInd w:val="0"/>
        <w:jc w:val="both"/>
        <w:rPr>
          <w:color w:val="000000"/>
          <w:sz w:val="28"/>
          <w:szCs w:val="28"/>
        </w:rPr>
      </w:pPr>
      <w:r w:rsidRPr="002F10E6">
        <w:rPr>
          <w:color w:val="000000"/>
          <w:sz w:val="28"/>
          <w:szCs w:val="28"/>
        </w:rPr>
        <w:t xml:space="preserve">Контактные телефоны: </w:t>
      </w:r>
      <w:r>
        <w:rPr>
          <w:color w:val="000000"/>
          <w:sz w:val="28"/>
          <w:szCs w:val="28"/>
        </w:rPr>
        <w:t>8 (</w:t>
      </w:r>
      <w:r w:rsidR="001D3914">
        <w:rPr>
          <w:color w:val="000000"/>
          <w:sz w:val="28"/>
          <w:szCs w:val="28"/>
        </w:rPr>
        <w:t>49355</w:t>
      </w:r>
      <w:r>
        <w:rPr>
          <w:color w:val="000000"/>
          <w:sz w:val="28"/>
          <w:szCs w:val="28"/>
        </w:rPr>
        <w:t xml:space="preserve">) </w:t>
      </w:r>
      <w:r w:rsidR="001D3914">
        <w:rPr>
          <w:color w:val="000000"/>
          <w:sz w:val="28"/>
          <w:szCs w:val="28"/>
        </w:rPr>
        <w:t>25-537</w:t>
      </w:r>
      <w:r w:rsidRPr="002F10E6">
        <w:rPr>
          <w:color w:val="000000"/>
          <w:sz w:val="28"/>
          <w:szCs w:val="28"/>
        </w:rPr>
        <w:t xml:space="preserve">. </w:t>
      </w:r>
    </w:p>
    <w:p w:rsidR="009818EC" w:rsidRPr="005D6259" w:rsidRDefault="009818EC" w:rsidP="009818EC">
      <w:pPr>
        <w:autoSpaceDE w:val="0"/>
        <w:autoSpaceDN w:val="0"/>
        <w:adjustRightInd w:val="0"/>
        <w:jc w:val="both"/>
        <w:rPr>
          <w:color w:val="000000"/>
          <w:sz w:val="28"/>
          <w:szCs w:val="28"/>
        </w:rPr>
      </w:pPr>
      <w:r w:rsidRPr="002F10E6">
        <w:rPr>
          <w:rFonts w:cs="Cambria"/>
          <w:sz w:val="28"/>
        </w:rPr>
        <w:t>Адрес официального сайта:</w:t>
      </w:r>
      <w:r>
        <w:rPr>
          <w:color w:val="000000"/>
          <w:sz w:val="28"/>
          <w:szCs w:val="28"/>
        </w:rPr>
        <w:t xml:space="preserve"> </w:t>
      </w:r>
      <w:r w:rsidR="001D3914" w:rsidRPr="001D3914">
        <w:rPr>
          <w:sz w:val="28"/>
          <w:szCs w:val="28"/>
        </w:rPr>
        <w:t>http://petrovskposelenie.ru/</w:t>
      </w:r>
    </w:p>
    <w:p w:rsidR="001D3914" w:rsidRPr="001D3914" w:rsidRDefault="009818EC" w:rsidP="00F64945">
      <w:pPr>
        <w:autoSpaceDE w:val="0"/>
        <w:autoSpaceDN w:val="0"/>
        <w:adjustRightInd w:val="0"/>
        <w:jc w:val="both"/>
        <w:rPr>
          <w:color w:val="888888"/>
          <w:sz w:val="28"/>
          <w:szCs w:val="28"/>
          <w:shd w:val="clear" w:color="auto" w:fill="FFFFFF"/>
        </w:rPr>
      </w:pPr>
      <w:r>
        <w:rPr>
          <w:color w:val="000000"/>
          <w:sz w:val="28"/>
          <w:szCs w:val="28"/>
        </w:rPr>
        <w:t>Адрес электронной почты</w:t>
      </w:r>
      <w:r w:rsidR="00A106BB">
        <w:rPr>
          <w:color w:val="000000"/>
          <w:sz w:val="28"/>
          <w:szCs w:val="28"/>
        </w:rPr>
        <w:t xml:space="preserve">: </w:t>
      </w:r>
      <w:hyperlink r:id="rId9" w:history="1">
        <w:r w:rsidR="001D3914" w:rsidRPr="001D3914">
          <w:rPr>
            <w:rStyle w:val="aa"/>
            <w:sz w:val="28"/>
            <w:szCs w:val="28"/>
            <w:shd w:val="clear" w:color="auto" w:fill="FFFFFF"/>
          </w:rPr>
          <w:t>petrovskposelenie@rambler.ru</w:t>
        </w:r>
      </w:hyperlink>
    </w:p>
    <w:p w:rsidR="00F64945" w:rsidRPr="00F64945" w:rsidRDefault="001D3914" w:rsidP="00F64945">
      <w:pPr>
        <w:autoSpaceDE w:val="0"/>
        <w:autoSpaceDN w:val="0"/>
        <w:adjustRightInd w:val="0"/>
        <w:jc w:val="both"/>
        <w:rPr>
          <w:rFonts w:eastAsia="Times New Roman"/>
          <w:sz w:val="28"/>
          <w:szCs w:val="28"/>
        </w:rPr>
      </w:pPr>
      <w:r>
        <w:rPr>
          <w:rFonts w:eastAsia="Times New Roman"/>
          <w:sz w:val="28"/>
          <w:szCs w:val="28"/>
        </w:rPr>
        <w:lastRenderedPageBreak/>
        <w:t>2.3</w:t>
      </w:r>
      <w:r w:rsidR="008F3E27">
        <w:rPr>
          <w:rFonts w:eastAsia="Times New Roman"/>
          <w:sz w:val="28"/>
          <w:szCs w:val="28"/>
        </w:rPr>
        <w:t xml:space="preserve">. </w:t>
      </w:r>
      <w:r w:rsidR="00F64945" w:rsidRPr="00F64945">
        <w:rPr>
          <w:rFonts w:eastAsia="Times New Roman"/>
          <w:sz w:val="28"/>
          <w:szCs w:val="28"/>
        </w:rPr>
        <w:t xml:space="preserve">Информация о порядке и процедуре предоставления </w:t>
      </w:r>
      <w:r w:rsidR="00F64945" w:rsidRPr="00453C28">
        <w:rPr>
          <w:rFonts w:eastAsia="Times New Roman"/>
          <w:sz w:val="28"/>
          <w:szCs w:val="28"/>
        </w:rPr>
        <w:t xml:space="preserve">муниципальной услуги осуществляется непосредственно в </w:t>
      </w:r>
      <w:r>
        <w:rPr>
          <w:rFonts w:eastAsia="Times New Roman"/>
          <w:sz w:val="28"/>
          <w:szCs w:val="28"/>
        </w:rPr>
        <w:t>администрации</w:t>
      </w:r>
      <w:r w:rsidR="00F64945" w:rsidRPr="00453C28">
        <w:rPr>
          <w:rFonts w:eastAsia="Times New Roman"/>
          <w:sz w:val="28"/>
          <w:szCs w:val="28"/>
        </w:rPr>
        <w:t>:</w:t>
      </w:r>
    </w:p>
    <w:p w:rsidR="00F64945" w:rsidRPr="00F64945" w:rsidRDefault="00A425FA" w:rsidP="00F64945">
      <w:pPr>
        <w:autoSpaceDE w:val="0"/>
        <w:autoSpaceDN w:val="0"/>
        <w:adjustRightInd w:val="0"/>
        <w:jc w:val="both"/>
        <w:rPr>
          <w:rFonts w:eastAsia="Times New Roman"/>
          <w:sz w:val="28"/>
          <w:szCs w:val="28"/>
        </w:rPr>
      </w:pPr>
      <w:r>
        <w:rPr>
          <w:rFonts w:eastAsia="Times New Roman"/>
          <w:sz w:val="28"/>
          <w:szCs w:val="28"/>
        </w:rPr>
        <w:t>а)</w:t>
      </w:r>
      <w:r w:rsidR="00F64945" w:rsidRPr="00F64945">
        <w:rPr>
          <w:rFonts w:eastAsia="Times New Roman"/>
          <w:sz w:val="28"/>
          <w:szCs w:val="28"/>
        </w:rPr>
        <w:t xml:space="preserve"> посредством личного обращения;</w:t>
      </w:r>
    </w:p>
    <w:p w:rsidR="00F64945" w:rsidRPr="00F64945" w:rsidRDefault="00A425FA" w:rsidP="00F64945">
      <w:pPr>
        <w:autoSpaceDE w:val="0"/>
        <w:autoSpaceDN w:val="0"/>
        <w:adjustRightInd w:val="0"/>
        <w:jc w:val="both"/>
        <w:rPr>
          <w:rFonts w:eastAsia="Times New Roman"/>
          <w:sz w:val="28"/>
          <w:szCs w:val="28"/>
        </w:rPr>
      </w:pPr>
      <w:r>
        <w:rPr>
          <w:rFonts w:eastAsia="Times New Roman"/>
          <w:sz w:val="28"/>
          <w:szCs w:val="28"/>
        </w:rPr>
        <w:t>б)</w:t>
      </w:r>
      <w:r w:rsidR="00F64945" w:rsidRPr="00F64945">
        <w:rPr>
          <w:rFonts w:eastAsia="Times New Roman"/>
          <w:sz w:val="28"/>
          <w:szCs w:val="28"/>
        </w:rPr>
        <w:t xml:space="preserve"> по телефону;</w:t>
      </w:r>
    </w:p>
    <w:p w:rsidR="00F64945" w:rsidRPr="00F64945" w:rsidRDefault="00A425FA" w:rsidP="00F64945">
      <w:pPr>
        <w:autoSpaceDE w:val="0"/>
        <w:autoSpaceDN w:val="0"/>
        <w:adjustRightInd w:val="0"/>
        <w:jc w:val="both"/>
        <w:rPr>
          <w:rFonts w:eastAsia="Times New Roman"/>
          <w:sz w:val="28"/>
          <w:szCs w:val="28"/>
        </w:rPr>
      </w:pPr>
      <w:r>
        <w:rPr>
          <w:rFonts w:eastAsia="Times New Roman"/>
          <w:sz w:val="28"/>
          <w:szCs w:val="28"/>
        </w:rPr>
        <w:t>в)</w:t>
      </w:r>
      <w:r w:rsidR="00F64945" w:rsidRPr="00F64945">
        <w:rPr>
          <w:rFonts w:eastAsia="Times New Roman"/>
          <w:sz w:val="28"/>
          <w:szCs w:val="28"/>
        </w:rPr>
        <w:t xml:space="preserve"> по письменным обращениям, направленным по почте;</w:t>
      </w:r>
    </w:p>
    <w:p w:rsidR="00F64945" w:rsidRPr="00A13503" w:rsidRDefault="00A425FA" w:rsidP="00A13503">
      <w:pPr>
        <w:autoSpaceDE w:val="0"/>
        <w:autoSpaceDN w:val="0"/>
        <w:adjustRightInd w:val="0"/>
        <w:jc w:val="both"/>
        <w:rPr>
          <w:color w:val="888888"/>
          <w:sz w:val="28"/>
          <w:szCs w:val="28"/>
          <w:shd w:val="clear" w:color="auto" w:fill="FFFFFF"/>
        </w:rPr>
      </w:pPr>
      <w:r>
        <w:rPr>
          <w:rFonts w:eastAsia="Times New Roman"/>
          <w:sz w:val="28"/>
          <w:szCs w:val="28"/>
        </w:rPr>
        <w:t>г)</w:t>
      </w:r>
      <w:r w:rsidR="00F64945" w:rsidRPr="00F64945">
        <w:rPr>
          <w:rFonts w:eastAsia="Times New Roman"/>
          <w:sz w:val="28"/>
          <w:szCs w:val="28"/>
        </w:rPr>
        <w:t xml:space="preserve"> </w:t>
      </w:r>
      <w:r w:rsidR="00F64945" w:rsidRPr="00A425FA">
        <w:rPr>
          <w:rFonts w:eastAsia="Times New Roman"/>
          <w:spacing w:val="-4"/>
          <w:sz w:val="28"/>
          <w:szCs w:val="28"/>
        </w:rPr>
        <w:t>по электронной почте</w:t>
      </w:r>
      <w:r w:rsidR="00A106BB">
        <w:rPr>
          <w:rStyle w:val="aa"/>
        </w:rPr>
        <w:t xml:space="preserve">: </w:t>
      </w:r>
      <w:hyperlink r:id="rId10" w:history="1">
        <w:r w:rsidR="00A13503" w:rsidRPr="001D3914">
          <w:rPr>
            <w:rStyle w:val="aa"/>
            <w:sz w:val="28"/>
            <w:szCs w:val="28"/>
            <w:shd w:val="clear" w:color="auto" w:fill="FFFFFF"/>
          </w:rPr>
          <w:t>petrovskposelenie@rambler.ru</w:t>
        </w:r>
      </w:hyperlink>
    </w:p>
    <w:p w:rsidR="00F64945" w:rsidRPr="00A13503" w:rsidRDefault="00A425FA" w:rsidP="00F64945">
      <w:pPr>
        <w:autoSpaceDE w:val="0"/>
        <w:autoSpaceDN w:val="0"/>
        <w:adjustRightInd w:val="0"/>
        <w:jc w:val="both"/>
        <w:rPr>
          <w:rFonts w:eastAsia="Times New Roman"/>
          <w:sz w:val="28"/>
          <w:szCs w:val="28"/>
        </w:rPr>
      </w:pPr>
      <w:r>
        <w:rPr>
          <w:rFonts w:eastAsia="Times New Roman"/>
          <w:sz w:val="28"/>
          <w:szCs w:val="28"/>
        </w:rPr>
        <w:t>д)</w:t>
      </w:r>
      <w:r w:rsidR="00F64945" w:rsidRPr="00F64945">
        <w:rPr>
          <w:rFonts w:eastAsia="Times New Roman"/>
          <w:sz w:val="28"/>
          <w:szCs w:val="28"/>
        </w:rPr>
        <w:t xml:space="preserve"> посредством размещения информации на официальном </w:t>
      </w:r>
      <w:r w:rsidR="00A13503">
        <w:rPr>
          <w:rFonts w:eastAsia="Times New Roman"/>
          <w:sz w:val="28"/>
          <w:szCs w:val="28"/>
        </w:rPr>
        <w:t>сайте Петровского городского поселения</w:t>
      </w:r>
      <w:r w:rsidR="00F64945" w:rsidRPr="00F64945">
        <w:rPr>
          <w:rFonts w:eastAsia="Times New Roman"/>
          <w:sz w:val="28"/>
          <w:szCs w:val="28"/>
        </w:rPr>
        <w:t xml:space="preserve"> в сети </w:t>
      </w:r>
      <w:r w:rsidR="00F64945" w:rsidRPr="00A13503">
        <w:rPr>
          <w:rFonts w:eastAsia="Times New Roman"/>
          <w:sz w:val="28"/>
          <w:szCs w:val="28"/>
        </w:rPr>
        <w:t>Интернет (</w:t>
      </w:r>
      <w:r w:rsidR="00A13503" w:rsidRPr="00A13503">
        <w:rPr>
          <w:sz w:val="28"/>
          <w:szCs w:val="28"/>
        </w:rPr>
        <w:t>http://petrovskposelenie.ru/</w:t>
      </w:r>
      <w:r w:rsidR="00F64945" w:rsidRPr="00A13503">
        <w:rPr>
          <w:rFonts w:eastAsia="Times New Roman"/>
          <w:sz w:val="28"/>
          <w:szCs w:val="28"/>
        </w:rPr>
        <w:t>);</w:t>
      </w:r>
      <w:r w:rsidRPr="00A13503">
        <w:rPr>
          <w:rFonts w:eastAsia="Times New Roman"/>
          <w:sz w:val="28"/>
          <w:szCs w:val="28"/>
        </w:rPr>
        <w:t xml:space="preserve"> </w:t>
      </w:r>
    </w:p>
    <w:p w:rsidR="00F64945" w:rsidRPr="00F64945" w:rsidRDefault="00A425FA" w:rsidP="00F64945">
      <w:pPr>
        <w:autoSpaceDE w:val="0"/>
        <w:autoSpaceDN w:val="0"/>
        <w:adjustRightInd w:val="0"/>
        <w:jc w:val="both"/>
        <w:rPr>
          <w:rFonts w:eastAsia="Times New Roman"/>
          <w:sz w:val="28"/>
          <w:szCs w:val="28"/>
        </w:rPr>
      </w:pPr>
      <w:r>
        <w:rPr>
          <w:rFonts w:eastAsia="Times New Roman"/>
          <w:sz w:val="28"/>
          <w:szCs w:val="28"/>
        </w:rPr>
        <w:t>е)</w:t>
      </w:r>
      <w:r w:rsidR="00F64945" w:rsidRPr="00F64945">
        <w:rPr>
          <w:rFonts w:eastAsia="Times New Roman"/>
          <w:sz w:val="28"/>
          <w:szCs w:val="28"/>
        </w:rPr>
        <w:t xml:space="preserve"> посредством размещения информации в федеральной государс</w:t>
      </w:r>
      <w:r w:rsidR="00F64945">
        <w:rPr>
          <w:rFonts w:eastAsia="Times New Roman"/>
          <w:sz w:val="28"/>
          <w:szCs w:val="28"/>
        </w:rPr>
        <w:t>твенной информационной системе «</w:t>
      </w:r>
      <w:r w:rsidR="00F64945" w:rsidRPr="00F64945">
        <w:rPr>
          <w:rFonts w:eastAsia="Times New Roman"/>
          <w:sz w:val="28"/>
          <w:szCs w:val="28"/>
        </w:rPr>
        <w:t xml:space="preserve">Единый портал государственных </w:t>
      </w:r>
      <w:r w:rsidR="00F64945">
        <w:rPr>
          <w:rFonts w:eastAsia="Times New Roman"/>
          <w:sz w:val="28"/>
          <w:szCs w:val="28"/>
        </w:rPr>
        <w:t>и муниципальных услуг (функций)»</w:t>
      </w:r>
      <w:r w:rsidR="00F64945" w:rsidRPr="00F64945">
        <w:rPr>
          <w:rFonts w:eastAsia="Times New Roman"/>
          <w:sz w:val="28"/>
          <w:szCs w:val="28"/>
        </w:rPr>
        <w:t xml:space="preserve"> </w:t>
      </w:r>
      <w:r>
        <w:rPr>
          <w:rFonts w:eastAsia="Times New Roman"/>
          <w:sz w:val="28"/>
          <w:szCs w:val="28"/>
        </w:rPr>
        <w:t xml:space="preserve"> (далее – Единый портал) </w:t>
      </w:r>
      <w:r w:rsidR="00F64945" w:rsidRPr="00F64945">
        <w:rPr>
          <w:rFonts w:eastAsia="Times New Roman"/>
          <w:sz w:val="28"/>
          <w:szCs w:val="28"/>
        </w:rPr>
        <w:t xml:space="preserve">в сети </w:t>
      </w:r>
      <w:r w:rsidR="00F64945">
        <w:rPr>
          <w:rFonts w:eastAsia="Times New Roman"/>
          <w:sz w:val="28"/>
          <w:szCs w:val="28"/>
        </w:rPr>
        <w:t>«</w:t>
      </w:r>
      <w:r w:rsidR="00F64945" w:rsidRPr="00F64945">
        <w:rPr>
          <w:rFonts w:eastAsia="Times New Roman"/>
          <w:sz w:val="28"/>
          <w:szCs w:val="28"/>
        </w:rPr>
        <w:t>Интернет</w:t>
      </w:r>
      <w:r w:rsidR="00F64945">
        <w:rPr>
          <w:rFonts w:eastAsia="Times New Roman"/>
          <w:sz w:val="28"/>
          <w:szCs w:val="28"/>
        </w:rPr>
        <w:t>»</w:t>
      </w:r>
      <w:r w:rsidR="00F64945" w:rsidRPr="00F64945">
        <w:rPr>
          <w:rFonts w:eastAsia="Times New Roman"/>
          <w:sz w:val="28"/>
          <w:szCs w:val="28"/>
        </w:rPr>
        <w:t>;</w:t>
      </w:r>
    </w:p>
    <w:p w:rsidR="00F64945" w:rsidRPr="00F64945" w:rsidRDefault="00A425FA" w:rsidP="00F64945">
      <w:pPr>
        <w:autoSpaceDE w:val="0"/>
        <w:autoSpaceDN w:val="0"/>
        <w:adjustRightInd w:val="0"/>
        <w:jc w:val="both"/>
        <w:rPr>
          <w:rFonts w:eastAsia="Times New Roman"/>
          <w:sz w:val="28"/>
          <w:szCs w:val="28"/>
        </w:rPr>
      </w:pPr>
      <w:r>
        <w:rPr>
          <w:rFonts w:eastAsia="Times New Roman"/>
          <w:sz w:val="28"/>
          <w:szCs w:val="28"/>
        </w:rPr>
        <w:t>ж)</w:t>
      </w:r>
      <w:r w:rsidR="00F64945" w:rsidRPr="00F64945">
        <w:rPr>
          <w:rFonts w:eastAsia="Times New Roman"/>
          <w:sz w:val="28"/>
          <w:szCs w:val="28"/>
        </w:rPr>
        <w:t xml:space="preserve"> размещения информации на информационном стенде.</w:t>
      </w:r>
    </w:p>
    <w:p w:rsidR="00D348E2" w:rsidRPr="002F10E6" w:rsidRDefault="00A13503" w:rsidP="00D348E2">
      <w:pPr>
        <w:autoSpaceDE w:val="0"/>
        <w:jc w:val="both"/>
        <w:rPr>
          <w:sz w:val="28"/>
          <w:szCs w:val="28"/>
        </w:rPr>
      </w:pPr>
      <w:r>
        <w:rPr>
          <w:sz w:val="28"/>
          <w:szCs w:val="28"/>
        </w:rPr>
        <w:t>2.4</w:t>
      </w:r>
      <w:r w:rsidR="008F3E27">
        <w:rPr>
          <w:sz w:val="28"/>
          <w:szCs w:val="28"/>
        </w:rPr>
        <w:t xml:space="preserve">. </w:t>
      </w:r>
      <w:r w:rsidR="00D348E2" w:rsidRPr="002F10E6">
        <w:rPr>
          <w:sz w:val="28"/>
          <w:szCs w:val="28"/>
        </w:rPr>
        <w:t>Информация по вопросам предоставления муниципальной услуги является открытой и предоставляется путем:</w:t>
      </w:r>
    </w:p>
    <w:p w:rsidR="00A13503" w:rsidRPr="00F64945" w:rsidRDefault="00A13503" w:rsidP="00A13503">
      <w:pPr>
        <w:autoSpaceDE w:val="0"/>
        <w:autoSpaceDN w:val="0"/>
        <w:adjustRightInd w:val="0"/>
        <w:jc w:val="both"/>
        <w:rPr>
          <w:rFonts w:eastAsia="Times New Roman"/>
          <w:sz w:val="28"/>
          <w:szCs w:val="28"/>
        </w:rPr>
      </w:pPr>
      <w:r>
        <w:rPr>
          <w:rFonts w:eastAsia="Times New Roman"/>
          <w:sz w:val="28"/>
          <w:szCs w:val="28"/>
        </w:rPr>
        <w:t>а)</w:t>
      </w:r>
      <w:r w:rsidRPr="00F64945">
        <w:rPr>
          <w:rFonts w:eastAsia="Times New Roman"/>
          <w:sz w:val="28"/>
          <w:szCs w:val="28"/>
        </w:rPr>
        <w:t xml:space="preserve"> посредством личного обращения;</w:t>
      </w:r>
    </w:p>
    <w:p w:rsidR="00A13503" w:rsidRPr="00F64945" w:rsidRDefault="00A13503" w:rsidP="00A13503">
      <w:pPr>
        <w:autoSpaceDE w:val="0"/>
        <w:autoSpaceDN w:val="0"/>
        <w:adjustRightInd w:val="0"/>
        <w:jc w:val="both"/>
        <w:rPr>
          <w:rFonts w:eastAsia="Times New Roman"/>
          <w:sz w:val="28"/>
          <w:szCs w:val="28"/>
        </w:rPr>
      </w:pPr>
      <w:r>
        <w:rPr>
          <w:rFonts w:eastAsia="Times New Roman"/>
          <w:sz w:val="28"/>
          <w:szCs w:val="28"/>
        </w:rPr>
        <w:t>б)</w:t>
      </w:r>
      <w:r w:rsidRPr="00F64945">
        <w:rPr>
          <w:rFonts w:eastAsia="Times New Roman"/>
          <w:sz w:val="28"/>
          <w:szCs w:val="28"/>
        </w:rPr>
        <w:t xml:space="preserve"> по телефону;</w:t>
      </w:r>
    </w:p>
    <w:p w:rsidR="00A13503" w:rsidRPr="00F64945" w:rsidRDefault="00A13503" w:rsidP="00A13503">
      <w:pPr>
        <w:autoSpaceDE w:val="0"/>
        <w:autoSpaceDN w:val="0"/>
        <w:adjustRightInd w:val="0"/>
        <w:jc w:val="both"/>
        <w:rPr>
          <w:rFonts w:eastAsia="Times New Roman"/>
          <w:sz w:val="28"/>
          <w:szCs w:val="28"/>
        </w:rPr>
      </w:pPr>
      <w:r>
        <w:rPr>
          <w:rFonts w:eastAsia="Times New Roman"/>
          <w:sz w:val="28"/>
          <w:szCs w:val="28"/>
        </w:rPr>
        <w:t>в)</w:t>
      </w:r>
      <w:r w:rsidRPr="00F64945">
        <w:rPr>
          <w:rFonts w:eastAsia="Times New Roman"/>
          <w:sz w:val="28"/>
          <w:szCs w:val="28"/>
        </w:rPr>
        <w:t xml:space="preserve"> по письменным обращениям, направленным по почте;</w:t>
      </w:r>
    </w:p>
    <w:p w:rsidR="00A13503" w:rsidRPr="00A13503" w:rsidRDefault="00A13503" w:rsidP="00A13503">
      <w:pPr>
        <w:autoSpaceDE w:val="0"/>
        <w:autoSpaceDN w:val="0"/>
        <w:adjustRightInd w:val="0"/>
        <w:jc w:val="both"/>
        <w:rPr>
          <w:color w:val="888888"/>
          <w:sz w:val="28"/>
          <w:szCs w:val="28"/>
          <w:shd w:val="clear" w:color="auto" w:fill="FFFFFF"/>
        </w:rPr>
      </w:pPr>
      <w:r>
        <w:rPr>
          <w:rFonts w:eastAsia="Times New Roman"/>
          <w:sz w:val="28"/>
          <w:szCs w:val="28"/>
        </w:rPr>
        <w:t>г)</w:t>
      </w:r>
      <w:r w:rsidRPr="00F64945">
        <w:rPr>
          <w:rFonts w:eastAsia="Times New Roman"/>
          <w:sz w:val="28"/>
          <w:szCs w:val="28"/>
        </w:rPr>
        <w:t xml:space="preserve"> </w:t>
      </w:r>
      <w:r w:rsidRPr="00A425FA">
        <w:rPr>
          <w:rFonts w:eastAsia="Times New Roman"/>
          <w:spacing w:val="-4"/>
          <w:sz w:val="28"/>
          <w:szCs w:val="28"/>
        </w:rPr>
        <w:t>по электронной почте</w:t>
      </w:r>
      <w:r>
        <w:rPr>
          <w:rStyle w:val="aa"/>
        </w:rPr>
        <w:t xml:space="preserve">: </w:t>
      </w:r>
      <w:hyperlink r:id="rId11" w:history="1">
        <w:r w:rsidRPr="001D3914">
          <w:rPr>
            <w:rStyle w:val="aa"/>
            <w:sz w:val="28"/>
            <w:szCs w:val="28"/>
            <w:shd w:val="clear" w:color="auto" w:fill="FFFFFF"/>
          </w:rPr>
          <w:t>petrovskposelenie@rambler.ru</w:t>
        </w:r>
      </w:hyperlink>
    </w:p>
    <w:p w:rsidR="00A13503" w:rsidRPr="00A13503" w:rsidRDefault="00A13503" w:rsidP="00A13503">
      <w:pPr>
        <w:autoSpaceDE w:val="0"/>
        <w:autoSpaceDN w:val="0"/>
        <w:adjustRightInd w:val="0"/>
        <w:jc w:val="both"/>
        <w:rPr>
          <w:rFonts w:eastAsia="Times New Roman"/>
          <w:sz w:val="28"/>
          <w:szCs w:val="28"/>
        </w:rPr>
      </w:pPr>
      <w:r>
        <w:rPr>
          <w:rFonts w:eastAsia="Times New Roman"/>
          <w:sz w:val="28"/>
          <w:szCs w:val="28"/>
        </w:rPr>
        <w:t>д)</w:t>
      </w:r>
      <w:r w:rsidRPr="00F64945">
        <w:rPr>
          <w:rFonts w:eastAsia="Times New Roman"/>
          <w:sz w:val="28"/>
          <w:szCs w:val="28"/>
        </w:rPr>
        <w:t xml:space="preserve"> посредством размещения информации на официальном </w:t>
      </w:r>
      <w:r>
        <w:rPr>
          <w:rFonts w:eastAsia="Times New Roman"/>
          <w:sz w:val="28"/>
          <w:szCs w:val="28"/>
        </w:rPr>
        <w:t>сайте Петровского городского поселения</w:t>
      </w:r>
      <w:r w:rsidRPr="00F64945">
        <w:rPr>
          <w:rFonts w:eastAsia="Times New Roman"/>
          <w:sz w:val="28"/>
          <w:szCs w:val="28"/>
        </w:rPr>
        <w:t xml:space="preserve"> в сети </w:t>
      </w:r>
      <w:r w:rsidRPr="00A13503">
        <w:rPr>
          <w:rFonts w:eastAsia="Times New Roman"/>
          <w:sz w:val="28"/>
          <w:szCs w:val="28"/>
        </w:rPr>
        <w:t>Интернет (</w:t>
      </w:r>
      <w:r w:rsidRPr="00A13503">
        <w:rPr>
          <w:sz w:val="28"/>
          <w:szCs w:val="28"/>
        </w:rPr>
        <w:t>http://petrovskposelenie.ru/</w:t>
      </w:r>
      <w:r w:rsidRPr="00A13503">
        <w:rPr>
          <w:rFonts w:eastAsia="Times New Roman"/>
          <w:sz w:val="28"/>
          <w:szCs w:val="28"/>
        </w:rPr>
        <w:t xml:space="preserve">); </w:t>
      </w:r>
    </w:p>
    <w:p w:rsidR="00A13503" w:rsidRPr="00F64945" w:rsidRDefault="00A13503" w:rsidP="00A13503">
      <w:pPr>
        <w:autoSpaceDE w:val="0"/>
        <w:autoSpaceDN w:val="0"/>
        <w:adjustRightInd w:val="0"/>
        <w:jc w:val="both"/>
        <w:rPr>
          <w:rFonts w:eastAsia="Times New Roman"/>
          <w:sz w:val="28"/>
          <w:szCs w:val="28"/>
        </w:rPr>
      </w:pPr>
      <w:r>
        <w:rPr>
          <w:rFonts w:eastAsia="Times New Roman"/>
          <w:sz w:val="28"/>
          <w:szCs w:val="28"/>
        </w:rPr>
        <w:t>е)</w:t>
      </w:r>
      <w:r w:rsidRPr="00F64945">
        <w:rPr>
          <w:rFonts w:eastAsia="Times New Roman"/>
          <w:sz w:val="28"/>
          <w:szCs w:val="28"/>
        </w:rPr>
        <w:t xml:space="preserve"> посредством размещения информации в федеральной государс</w:t>
      </w:r>
      <w:r>
        <w:rPr>
          <w:rFonts w:eastAsia="Times New Roman"/>
          <w:sz w:val="28"/>
          <w:szCs w:val="28"/>
        </w:rPr>
        <w:t>твенной информационной системе «</w:t>
      </w:r>
      <w:r w:rsidRPr="00F64945">
        <w:rPr>
          <w:rFonts w:eastAsia="Times New Roman"/>
          <w:sz w:val="28"/>
          <w:szCs w:val="28"/>
        </w:rPr>
        <w:t xml:space="preserve">Единый портал государственных </w:t>
      </w:r>
      <w:r>
        <w:rPr>
          <w:rFonts w:eastAsia="Times New Roman"/>
          <w:sz w:val="28"/>
          <w:szCs w:val="28"/>
        </w:rPr>
        <w:t>и муниципальных услуг (функций)»</w:t>
      </w:r>
      <w:r w:rsidRPr="00F64945">
        <w:rPr>
          <w:rFonts w:eastAsia="Times New Roman"/>
          <w:sz w:val="28"/>
          <w:szCs w:val="28"/>
        </w:rPr>
        <w:t xml:space="preserve"> </w:t>
      </w:r>
      <w:r>
        <w:rPr>
          <w:rFonts w:eastAsia="Times New Roman"/>
          <w:sz w:val="28"/>
          <w:szCs w:val="28"/>
        </w:rPr>
        <w:t xml:space="preserve"> (далее – Единый портал) </w:t>
      </w:r>
      <w:r w:rsidRPr="00F64945">
        <w:rPr>
          <w:rFonts w:eastAsia="Times New Roman"/>
          <w:sz w:val="28"/>
          <w:szCs w:val="28"/>
        </w:rPr>
        <w:t xml:space="preserve">в сети </w:t>
      </w:r>
      <w:r>
        <w:rPr>
          <w:rFonts w:eastAsia="Times New Roman"/>
          <w:sz w:val="28"/>
          <w:szCs w:val="28"/>
        </w:rPr>
        <w:t>«</w:t>
      </w:r>
      <w:r w:rsidRPr="00F64945">
        <w:rPr>
          <w:rFonts w:eastAsia="Times New Roman"/>
          <w:sz w:val="28"/>
          <w:szCs w:val="28"/>
        </w:rPr>
        <w:t>Интернет</w:t>
      </w:r>
      <w:r>
        <w:rPr>
          <w:rFonts w:eastAsia="Times New Roman"/>
          <w:sz w:val="28"/>
          <w:szCs w:val="28"/>
        </w:rPr>
        <w:t>»</w:t>
      </w:r>
      <w:r w:rsidRPr="00F64945">
        <w:rPr>
          <w:rFonts w:eastAsia="Times New Roman"/>
          <w:sz w:val="28"/>
          <w:szCs w:val="28"/>
        </w:rPr>
        <w:t>;</w:t>
      </w:r>
    </w:p>
    <w:p w:rsidR="003205E0" w:rsidRDefault="00447BD8" w:rsidP="00BE4965">
      <w:pPr>
        <w:autoSpaceDE w:val="0"/>
        <w:autoSpaceDN w:val="0"/>
        <w:adjustRightInd w:val="0"/>
        <w:jc w:val="both"/>
        <w:rPr>
          <w:sz w:val="28"/>
          <w:szCs w:val="28"/>
        </w:rPr>
      </w:pPr>
      <w:r>
        <w:rPr>
          <w:sz w:val="28"/>
          <w:szCs w:val="28"/>
        </w:rPr>
        <w:t>2.5</w:t>
      </w:r>
      <w:r w:rsidR="008F3E27">
        <w:rPr>
          <w:sz w:val="28"/>
          <w:szCs w:val="28"/>
        </w:rPr>
        <w:t xml:space="preserve">. </w:t>
      </w:r>
      <w:r w:rsidR="00D348E2">
        <w:rPr>
          <w:sz w:val="28"/>
          <w:szCs w:val="28"/>
        </w:rPr>
        <w:t>Н</w:t>
      </w:r>
      <w:r w:rsidR="00D348E2" w:rsidRPr="008A59E3">
        <w:rPr>
          <w:sz w:val="28"/>
          <w:szCs w:val="28"/>
        </w:rPr>
        <w:t xml:space="preserve">а информационном стенде, расположенном в помещении </w:t>
      </w:r>
      <w:r w:rsidR="00D348E2">
        <w:rPr>
          <w:sz w:val="28"/>
          <w:szCs w:val="28"/>
        </w:rPr>
        <w:t xml:space="preserve">Администрации </w:t>
      </w:r>
      <w:r w:rsidR="00A13503">
        <w:rPr>
          <w:sz w:val="28"/>
          <w:szCs w:val="28"/>
        </w:rPr>
        <w:t>Петровского городского поселения</w:t>
      </w:r>
      <w:r w:rsidR="003205E0">
        <w:rPr>
          <w:sz w:val="28"/>
          <w:szCs w:val="28"/>
        </w:rPr>
        <w:t xml:space="preserve"> </w:t>
      </w:r>
      <w:r w:rsidR="003205E0" w:rsidRPr="002F10E6">
        <w:rPr>
          <w:sz w:val="28"/>
          <w:szCs w:val="28"/>
        </w:rPr>
        <w:t>размещается следующая информация</w:t>
      </w:r>
      <w:r w:rsidR="003205E0">
        <w:rPr>
          <w:sz w:val="28"/>
          <w:szCs w:val="28"/>
        </w:rPr>
        <w:t>:</w:t>
      </w:r>
    </w:p>
    <w:p w:rsidR="003205E0" w:rsidRPr="00D348E2" w:rsidRDefault="003205E0" w:rsidP="003205E0">
      <w:pPr>
        <w:autoSpaceDE w:val="0"/>
        <w:autoSpaceDN w:val="0"/>
        <w:adjustRightInd w:val="0"/>
        <w:jc w:val="both"/>
        <w:rPr>
          <w:rFonts w:eastAsia="Times New Roman"/>
          <w:sz w:val="28"/>
          <w:szCs w:val="28"/>
        </w:rPr>
      </w:pPr>
      <w:r>
        <w:rPr>
          <w:sz w:val="28"/>
          <w:szCs w:val="28"/>
        </w:rPr>
        <w:t xml:space="preserve">а) </w:t>
      </w:r>
      <w:r w:rsidR="009D4C74">
        <w:rPr>
          <w:rFonts w:eastAsia="Times New Roman"/>
          <w:sz w:val="28"/>
          <w:szCs w:val="28"/>
        </w:rPr>
        <w:t xml:space="preserve">график </w:t>
      </w:r>
      <w:r w:rsidR="000632CC">
        <w:rPr>
          <w:rFonts w:eastAsia="Times New Roman"/>
          <w:sz w:val="28"/>
          <w:szCs w:val="28"/>
        </w:rPr>
        <w:t>р</w:t>
      </w:r>
      <w:r w:rsidR="009D4C74">
        <w:rPr>
          <w:rFonts w:eastAsia="Times New Roman"/>
          <w:sz w:val="28"/>
          <w:szCs w:val="28"/>
        </w:rPr>
        <w:t>аботы</w:t>
      </w:r>
      <w:r w:rsidRPr="00D348E2">
        <w:rPr>
          <w:rFonts w:eastAsia="Times New Roman"/>
          <w:sz w:val="28"/>
          <w:szCs w:val="28"/>
        </w:rPr>
        <w:t>;</w:t>
      </w:r>
    </w:p>
    <w:p w:rsidR="003205E0" w:rsidRPr="00447BD8" w:rsidRDefault="003205E0" w:rsidP="003205E0">
      <w:pPr>
        <w:autoSpaceDE w:val="0"/>
        <w:autoSpaceDN w:val="0"/>
        <w:adjustRightInd w:val="0"/>
        <w:jc w:val="both"/>
        <w:rPr>
          <w:rFonts w:eastAsia="Times New Roman"/>
          <w:sz w:val="28"/>
          <w:szCs w:val="28"/>
        </w:rPr>
      </w:pPr>
      <w:r>
        <w:rPr>
          <w:rFonts w:eastAsia="Times New Roman"/>
          <w:sz w:val="28"/>
          <w:szCs w:val="28"/>
        </w:rPr>
        <w:t>б)</w:t>
      </w:r>
      <w:r w:rsidRPr="00D348E2">
        <w:rPr>
          <w:rFonts w:eastAsia="Times New Roman"/>
          <w:sz w:val="28"/>
          <w:szCs w:val="28"/>
        </w:rPr>
        <w:t xml:space="preserve"> сведения о почтовом адресе, телефоне и адресе официального </w:t>
      </w:r>
      <w:r w:rsidR="00447BD8">
        <w:rPr>
          <w:rFonts w:eastAsia="Times New Roman"/>
          <w:sz w:val="28"/>
          <w:szCs w:val="28"/>
        </w:rPr>
        <w:t>сайта</w:t>
      </w:r>
      <w:r>
        <w:rPr>
          <w:rFonts w:eastAsia="Times New Roman"/>
          <w:sz w:val="28"/>
          <w:szCs w:val="28"/>
        </w:rPr>
        <w:t xml:space="preserve"> </w:t>
      </w:r>
      <w:r w:rsidR="00447BD8">
        <w:rPr>
          <w:rFonts w:eastAsia="Times New Roman"/>
          <w:sz w:val="28"/>
          <w:szCs w:val="28"/>
        </w:rPr>
        <w:t>Петровского городского поселения</w:t>
      </w:r>
      <w:r w:rsidRPr="00D348E2">
        <w:rPr>
          <w:rFonts w:eastAsia="Times New Roman"/>
          <w:sz w:val="28"/>
          <w:szCs w:val="28"/>
        </w:rPr>
        <w:t xml:space="preserve"> в сети </w:t>
      </w:r>
      <w:r>
        <w:rPr>
          <w:rFonts w:eastAsia="Times New Roman"/>
          <w:sz w:val="28"/>
          <w:szCs w:val="28"/>
        </w:rPr>
        <w:t>«</w:t>
      </w:r>
      <w:r w:rsidRPr="00D348E2">
        <w:rPr>
          <w:rFonts w:eastAsia="Times New Roman"/>
          <w:sz w:val="28"/>
          <w:szCs w:val="28"/>
        </w:rPr>
        <w:t>Интернет</w:t>
      </w:r>
      <w:r>
        <w:rPr>
          <w:rFonts w:eastAsia="Times New Roman"/>
          <w:sz w:val="28"/>
          <w:szCs w:val="28"/>
        </w:rPr>
        <w:t>»</w:t>
      </w:r>
      <w:r w:rsidRPr="00D348E2">
        <w:rPr>
          <w:rFonts w:eastAsia="Times New Roman"/>
          <w:sz w:val="28"/>
          <w:szCs w:val="28"/>
        </w:rPr>
        <w:t xml:space="preserve"> </w:t>
      </w:r>
      <w:r w:rsidRPr="00447BD8">
        <w:rPr>
          <w:rFonts w:eastAsia="Times New Roman"/>
          <w:sz w:val="28"/>
          <w:szCs w:val="28"/>
        </w:rPr>
        <w:t>(</w:t>
      </w:r>
      <w:r w:rsidR="00447BD8" w:rsidRPr="00447BD8">
        <w:rPr>
          <w:sz w:val="28"/>
          <w:szCs w:val="28"/>
        </w:rPr>
        <w:t>http://petrovskposelenie.ru/</w:t>
      </w:r>
      <w:r w:rsidRPr="00447BD8">
        <w:rPr>
          <w:rFonts w:eastAsia="Times New Roman"/>
          <w:sz w:val="28"/>
          <w:szCs w:val="28"/>
        </w:rPr>
        <w:t xml:space="preserve">); </w:t>
      </w:r>
    </w:p>
    <w:p w:rsidR="003205E0" w:rsidRDefault="003205E0" w:rsidP="003205E0">
      <w:pPr>
        <w:autoSpaceDE w:val="0"/>
        <w:autoSpaceDN w:val="0"/>
        <w:adjustRightInd w:val="0"/>
        <w:jc w:val="both"/>
        <w:rPr>
          <w:color w:val="000000"/>
          <w:sz w:val="28"/>
          <w:szCs w:val="28"/>
        </w:rPr>
      </w:pPr>
      <w:r>
        <w:rPr>
          <w:rFonts w:eastAsia="Times New Roman"/>
          <w:sz w:val="28"/>
          <w:szCs w:val="28"/>
        </w:rPr>
        <w:t>в)</w:t>
      </w:r>
      <w:r w:rsidRPr="00D348E2">
        <w:rPr>
          <w:rFonts w:eastAsia="Times New Roman"/>
          <w:sz w:val="28"/>
          <w:szCs w:val="28"/>
        </w:rPr>
        <w:t xml:space="preserve"> перечень нормативных правовых актов, регламентирующих предоставление муниципальной услуги;</w:t>
      </w:r>
      <w:r w:rsidRPr="00D348E2">
        <w:rPr>
          <w:color w:val="000000"/>
          <w:sz w:val="28"/>
          <w:szCs w:val="28"/>
        </w:rPr>
        <w:t xml:space="preserve"> </w:t>
      </w:r>
    </w:p>
    <w:p w:rsidR="009D4C74" w:rsidRPr="009D4C74" w:rsidRDefault="003205E0" w:rsidP="009D4C74">
      <w:pPr>
        <w:autoSpaceDE w:val="0"/>
        <w:autoSpaceDN w:val="0"/>
        <w:adjustRightInd w:val="0"/>
        <w:jc w:val="both"/>
        <w:rPr>
          <w:rFonts w:eastAsia="Times New Roman"/>
          <w:sz w:val="28"/>
          <w:szCs w:val="28"/>
        </w:rPr>
      </w:pPr>
      <w:r>
        <w:rPr>
          <w:color w:val="000000"/>
          <w:sz w:val="28"/>
          <w:szCs w:val="28"/>
        </w:rPr>
        <w:t xml:space="preserve">г) </w:t>
      </w:r>
      <w:r w:rsidRPr="002F10E6">
        <w:rPr>
          <w:color w:val="000000"/>
          <w:sz w:val="28"/>
          <w:szCs w:val="28"/>
        </w:rPr>
        <w:t>перечень документов, необхо</w:t>
      </w:r>
      <w:r>
        <w:rPr>
          <w:color w:val="000000"/>
          <w:sz w:val="28"/>
          <w:szCs w:val="28"/>
        </w:rPr>
        <w:t>димых для предоставления услуги</w:t>
      </w:r>
      <w:r w:rsidRPr="002F10E6">
        <w:rPr>
          <w:color w:val="000000"/>
          <w:sz w:val="28"/>
          <w:szCs w:val="28"/>
        </w:rPr>
        <w:t>;</w:t>
      </w:r>
    </w:p>
    <w:p w:rsidR="003205E0" w:rsidRPr="00F542ED" w:rsidRDefault="009D4C74" w:rsidP="009D4C74">
      <w:pPr>
        <w:autoSpaceDE w:val="0"/>
        <w:autoSpaceDN w:val="0"/>
        <w:adjustRightInd w:val="0"/>
        <w:jc w:val="both"/>
        <w:rPr>
          <w:color w:val="000000"/>
          <w:sz w:val="28"/>
          <w:szCs w:val="28"/>
        </w:rPr>
      </w:pPr>
      <w:r>
        <w:rPr>
          <w:sz w:val="28"/>
          <w:szCs w:val="28"/>
        </w:rPr>
        <w:t>д</w:t>
      </w:r>
      <w:r w:rsidR="003205E0">
        <w:rPr>
          <w:sz w:val="28"/>
          <w:szCs w:val="28"/>
        </w:rPr>
        <w:t xml:space="preserve">) </w:t>
      </w:r>
      <w:r w:rsidR="003205E0" w:rsidRPr="00AA3000">
        <w:rPr>
          <w:color w:val="000000"/>
          <w:sz w:val="28"/>
          <w:szCs w:val="28"/>
        </w:rPr>
        <w:t>блок-схема предоставления муниципальной услуги соглас</w:t>
      </w:r>
      <w:r w:rsidR="003205E0">
        <w:rPr>
          <w:color w:val="000000"/>
          <w:sz w:val="28"/>
          <w:szCs w:val="28"/>
        </w:rPr>
        <w:t>но приложению к настоящему Р</w:t>
      </w:r>
      <w:r w:rsidR="003205E0" w:rsidRPr="00AA3000">
        <w:rPr>
          <w:color w:val="000000"/>
          <w:sz w:val="28"/>
          <w:szCs w:val="28"/>
        </w:rPr>
        <w:t>егламенту;</w:t>
      </w:r>
    </w:p>
    <w:p w:rsidR="00D348E2" w:rsidRPr="002F10E6" w:rsidRDefault="00447BD8" w:rsidP="00BE4965">
      <w:pPr>
        <w:autoSpaceDE w:val="0"/>
        <w:autoSpaceDN w:val="0"/>
        <w:adjustRightInd w:val="0"/>
        <w:jc w:val="both"/>
        <w:rPr>
          <w:sz w:val="28"/>
          <w:szCs w:val="28"/>
        </w:rPr>
      </w:pPr>
      <w:r>
        <w:rPr>
          <w:sz w:val="28"/>
          <w:szCs w:val="28"/>
        </w:rPr>
        <w:t>2.6</w:t>
      </w:r>
      <w:r w:rsidR="008F3E27">
        <w:rPr>
          <w:sz w:val="28"/>
          <w:szCs w:val="28"/>
        </w:rPr>
        <w:t xml:space="preserve">. </w:t>
      </w:r>
      <w:r w:rsidR="009D4C74">
        <w:rPr>
          <w:sz w:val="28"/>
          <w:szCs w:val="28"/>
        </w:rPr>
        <w:t>Н</w:t>
      </w:r>
      <w:r w:rsidR="00D348E2">
        <w:rPr>
          <w:sz w:val="28"/>
          <w:szCs w:val="28"/>
        </w:rPr>
        <w:t xml:space="preserve">а официальном </w:t>
      </w:r>
      <w:r>
        <w:rPr>
          <w:rFonts w:eastAsia="Times New Roman"/>
          <w:sz w:val="28"/>
          <w:szCs w:val="28"/>
        </w:rPr>
        <w:t>сайте Петровского городского поселения</w:t>
      </w:r>
      <w:r w:rsidR="00D348E2">
        <w:rPr>
          <w:sz w:val="28"/>
          <w:szCs w:val="28"/>
        </w:rPr>
        <w:t xml:space="preserve"> в сети </w:t>
      </w:r>
      <w:r w:rsidR="00D348E2" w:rsidRPr="00447BD8">
        <w:rPr>
          <w:sz w:val="28"/>
          <w:szCs w:val="28"/>
        </w:rPr>
        <w:t>Интернет (</w:t>
      </w:r>
      <w:r w:rsidRPr="00447BD8">
        <w:rPr>
          <w:sz w:val="28"/>
          <w:szCs w:val="28"/>
        </w:rPr>
        <w:t>http://petrovskposelenie.ru/</w:t>
      </w:r>
      <w:r w:rsidR="00D348E2" w:rsidRPr="00447BD8">
        <w:rPr>
          <w:sz w:val="28"/>
          <w:szCs w:val="28"/>
        </w:rPr>
        <w:t>),</w:t>
      </w:r>
      <w:r w:rsidR="00A425FA" w:rsidRPr="00447BD8">
        <w:rPr>
          <w:sz w:val="28"/>
          <w:szCs w:val="28"/>
        </w:rPr>
        <w:t xml:space="preserve"> </w:t>
      </w:r>
      <w:r w:rsidR="00D348E2" w:rsidRPr="00447BD8">
        <w:rPr>
          <w:sz w:val="28"/>
          <w:szCs w:val="28"/>
        </w:rPr>
        <w:t>а</w:t>
      </w:r>
      <w:r w:rsidR="00D348E2">
        <w:rPr>
          <w:sz w:val="28"/>
          <w:szCs w:val="28"/>
        </w:rPr>
        <w:t xml:space="preserve"> также </w:t>
      </w:r>
      <w:r w:rsidR="00A425FA">
        <w:rPr>
          <w:sz w:val="28"/>
          <w:szCs w:val="28"/>
        </w:rPr>
        <w:t>на Едином портале</w:t>
      </w:r>
      <w:r w:rsidR="00D348E2">
        <w:rPr>
          <w:sz w:val="28"/>
          <w:szCs w:val="28"/>
        </w:rPr>
        <w:t xml:space="preserve"> в сети «Интернет» </w:t>
      </w:r>
      <w:r w:rsidR="00D348E2" w:rsidRPr="002F10E6">
        <w:rPr>
          <w:sz w:val="28"/>
          <w:szCs w:val="28"/>
        </w:rPr>
        <w:t>размещается следующая информация:</w:t>
      </w:r>
    </w:p>
    <w:p w:rsidR="00D348E2" w:rsidRDefault="009D4C74" w:rsidP="00BE4965">
      <w:pPr>
        <w:autoSpaceDE w:val="0"/>
        <w:autoSpaceDN w:val="0"/>
        <w:adjustRightInd w:val="0"/>
        <w:jc w:val="both"/>
        <w:rPr>
          <w:rFonts w:eastAsia="Times New Roman"/>
          <w:sz w:val="28"/>
          <w:szCs w:val="28"/>
        </w:rPr>
      </w:pPr>
      <w:r>
        <w:rPr>
          <w:rFonts w:eastAsia="Times New Roman"/>
          <w:sz w:val="28"/>
          <w:szCs w:val="28"/>
        </w:rPr>
        <w:t>а)</w:t>
      </w:r>
      <w:r w:rsidR="00D348E2" w:rsidRPr="00D348E2">
        <w:rPr>
          <w:rFonts w:eastAsia="Times New Roman"/>
          <w:sz w:val="28"/>
          <w:szCs w:val="28"/>
        </w:rPr>
        <w:t xml:space="preserve"> информация о порядке предоставления муниципальной услуги;</w:t>
      </w:r>
    </w:p>
    <w:p w:rsidR="009D4C74" w:rsidRPr="00D348E2" w:rsidRDefault="009D4C74" w:rsidP="00BE4965">
      <w:pPr>
        <w:autoSpaceDE w:val="0"/>
        <w:autoSpaceDN w:val="0"/>
        <w:adjustRightInd w:val="0"/>
        <w:jc w:val="both"/>
        <w:rPr>
          <w:rFonts w:eastAsia="Times New Roman"/>
          <w:sz w:val="28"/>
          <w:szCs w:val="28"/>
        </w:rPr>
      </w:pPr>
      <w:r>
        <w:rPr>
          <w:rFonts w:eastAsia="Times New Roman"/>
          <w:sz w:val="28"/>
          <w:szCs w:val="28"/>
        </w:rPr>
        <w:t>б) график работы;</w:t>
      </w:r>
    </w:p>
    <w:p w:rsidR="00D348E2" w:rsidRPr="00D348E2" w:rsidRDefault="009D4C74" w:rsidP="00BE4965">
      <w:pPr>
        <w:autoSpaceDE w:val="0"/>
        <w:autoSpaceDN w:val="0"/>
        <w:adjustRightInd w:val="0"/>
        <w:jc w:val="both"/>
        <w:rPr>
          <w:rFonts w:eastAsia="Times New Roman"/>
          <w:sz w:val="28"/>
          <w:szCs w:val="28"/>
        </w:rPr>
      </w:pPr>
      <w:r>
        <w:rPr>
          <w:rFonts w:eastAsia="Times New Roman"/>
          <w:sz w:val="28"/>
          <w:szCs w:val="28"/>
        </w:rPr>
        <w:t>в)</w:t>
      </w:r>
      <w:r w:rsidR="00D348E2" w:rsidRPr="00D348E2">
        <w:rPr>
          <w:rFonts w:eastAsia="Times New Roman"/>
          <w:sz w:val="28"/>
          <w:szCs w:val="28"/>
        </w:rPr>
        <w:t xml:space="preserve"> сведения о почтовом адресе, телефоне и адресе официального </w:t>
      </w:r>
      <w:r w:rsidR="00447BD8">
        <w:rPr>
          <w:rFonts w:eastAsia="Times New Roman"/>
          <w:sz w:val="28"/>
          <w:szCs w:val="28"/>
        </w:rPr>
        <w:t>сайта Петровского городского поселения</w:t>
      </w:r>
      <w:r w:rsidR="00447BD8" w:rsidRPr="00D348E2">
        <w:rPr>
          <w:rFonts w:eastAsia="Times New Roman"/>
          <w:sz w:val="28"/>
          <w:szCs w:val="28"/>
        </w:rPr>
        <w:t xml:space="preserve"> в сети </w:t>
      </w:r>
      <w:r w:rsidR="00447BD8">
        <w:rPr>
          <w:rFonts w:eastAsia="Times New Roman"/>
          <w:sz w:val="28"/>
          <w:szCs w:val="28"/>
        </w:rPr>
        <w:t>«</w:t>
      </w:r>
      <w:r w:rsidR="00447BD8" w:rsidRPr="00D348E2">
        <w:rPr>
          <w:rFonts w:eastAsia="Times New Roman"/>
          <w:sz w:val="28"/>
          <w:szCs w:val="28"/>
        </w:rPr>
        <w:t>Интернет</w:t>
      </w:r>
      <w:r w:rsidR="00447BD8">
        <w:rPr>
          <w:rFonts w:eastAsia="Times New Roman"/>
          <w:sz w:val="28"/>
          <w:szCs w:val="28"/>
        </w:rPr>
        <w:t>»</w:t>
      </w:r>
      <w:r w:rsidR="00447BD8" w:rsidRPr="00D348E2">
        <w:rPr>
          <w:rFonts w:eastAsia="Times New Roman"/>
          <w:sz w:val="28"/>
          <w:szCs w:val="28"/>
        </w:rPr>
        <w:t xml:space="preserve"> </w:t>
      </w:r>
      <w:r w:rsidR="00447BD8" w:rsidRPr="00447BD8">
        <w:rPr>
          <w:rFonts w:eastAsia="Times New Roman"/>
          <w:sz w:val="28"/>
          <w:szCs w:val="28"/>
        </w:rPr>
        <w:t>(</w:t>
      </w:r>
      <w:r w:rsidR="00447BD8" w:rsidRPr="00447BD8">
        <w:rPr>
          <w:sz w:val="28"/>
          <w:szCs w:val="28"/>
        </w:rPr>
        <w:t>http://petrovskposelenie.ru/</w:t>
      </w:r>
      <w:r w:rsidR="00447BD8" w:rsidRPr="00447BD8">
        <w:rPr>
          <w:rFonts w:eastAsia="Times New Roman"/>
          <w:sz w:val="28"/>
          <w:szCs w:val="28"/>
        </w:rPr>
        <w:t>)</w:t>
      </w:r>
      <w:r w:rsidR="00D348E2" w:rsidRPr="00D348E2">
        <w:rPr>
          <w:rFonts w:eastAsia="Times New Roman"/>
          <w:sz w:val="28"/>
          <w:szCs w:val="28"/>
        </w:rPr>
        <w:t>;</w:t>
      </w:r>
      <w:r>
        <w:rPr>
          <w:rFonts w:eastAsia="Times New Roman"/>
          <w:sz w:val="28"/>
          <w:szCs w:val="28"/>
        </w:rPr>
        <w:t xml:space="preserve"> </w:t>
      </w:r>
    </w:p>
    <w:p w:rsidR="00D348E2" w:rsidRDefault="009D4C74" w:rsidP="00BE4965">
      <w:pPr>
        <w:autoSpaceDE w:val="0"/>
        <w:autoSpaceDN w:val="0"/>
        <w:adjustRightInd w:val="0"/>
        <w:jc w:val="both"/>
        <w:rPr>
          <w:color w:val="000000"/>
          <w:sz w:val="28"/>
          <w:szCs w:val="28"/>
        </w:rPr>
      </w:pPr>
      <w:r>
        <w:rPr>
          <w:rFonts w:eastAsia="Times New Roman"/>
          <w:sz w:val="28"/>
          <w:szCs w:val="28"/>
        </w:rPr>
        <w:lastRenderedPageBreak/>
        <w:t>г)</w:t>
      </w:r>
      <w:r w:rsidR="00D348E2" w:rsidRPr="00D348E2">
        <w:rPr>
          <w:rFonts w:eastAsia="Times New Roman"/>
          <w:sz w:val="28"/>
          <w:szCs w:val="28"/>
        </w:rPr>
        <w:t xml:space="preserve"> перечень нормативных правовых актов, регламентирующих предоставление муниципальной услуги;</w:t>
      </w:r>
      <w:r w:rsidR="00D348E2" w:rsidRPr="00D348E2">
        <w:rPr>
          <w:color w:val="000000"/>
          <w:sz w:val="28"/>
          <w:szCs w:val="28"/>
        </w:rPr>
        <w:t xml:space="preserve"> </w:t>
      </w:r>
    </w:p>
    <w:p w:rsidR="00D348E2" w:rsidRPr="00D348E2" w:rsidRDefault="009D4C74" w:rsidP="00BE4965">
      <w:pPr>
        <w:autoSpaceDE w:val="0"/>
        <w:autoSpaceDN w:val="0"/>
        <w:adjustRightInd w:val="0"/>
        <w:jc w:val="both"/>
        <w:rPr>
          <w:rFonts w:eastAsia="Times New Roman"/>
          <w:sz w:val="28"/>
          <w:szCs w:val="28"/>
        </w:rPr>
      </w:pPr>
      <w:r>
        <w:rPr>
          <w:color w:val="000000"/>
          <w:sz w:val="28"/>
          <w:szCs w:val="28"/>
        </w:rPr>
        <w:t>д)</w:t>
      </w:r>
      <w:r w:rsidR="00D348E2">
        <w:rPr>
          <w:color w:val="000000"/>
          <w:sz w:val="28"/>
          <w:szCs w:val="28"/>
        </w:rPr>
        <w:t xml:space="preserve"> </w:t>
      </w:r>
      <w:r w:rsidR="00D348E2" w:rsidRPr="002F10E6">
        <w:rPr>
          <w:color w:val="000000"/>
          <w:sz w:val="28"/>
          <w:szCs w:val="28"/>
        </w:rPr>
        <w:t>перечень документов, необхо</w:t>
      </w:r>
      <w:r w:rsidR="00BE4965">
        <w:rPr>
          <w:color w:val="000000"/>
          <w:sz w:val="28"/>
          <w:szCs w:val="28"/>
        </w:rPr>
        <w:t>димых для предоставления услуги</w:t>
      </w:r>
      <w:r w:rsidR="00D348E2" w:rsidRPr="002F10E6">
        <w:rPr>
          <w:color w:val="000000"/>
          <w:sz w:val="28"/>
          <w:szCs w:val="28"/>
        </w:rPr>
        <w:t>;</w:t>
      </w:r>
    </w:p>
    <w:p w:rsidR="00BE4965" w:rsidRPr="009D4C74" w:rsidRDefault="009D4C74" w:rsidP="00BE4965">
      <w:pPr>
        <w:pStyle w:val="ConsPlusNormal"/>
        <w:ind w:firstLine="709"/>
        <w:jc w:val="both"/>
        <w:rPr>
          <w:rFonts w:ascii="Times New Roman" w:hAnsi="Times New Roman" w:cs="Times New Roman"/>
          <w:sz w:val="28"/>
          <w:szCs w:val="28"/>
        </w:rPr>
      </w:pPr>
      <w:r w:rsidRPr="009D4C74">
        <w:rPr>
          <w:rFonts w:ascii="Times New Roman" w:hAnsi="Times New Roman" w:cs="Times New Roman"/>
          <w:sz w:val="28"/>
          <w:szCs w:val="28"/>
        </w:rPr>
        <w:t>е)</w:t>
      </w:r>
      <w:r w:rsidR="00BE4965" w:rsidRPr="009D4C74">
        <w:rPr>
          <w:rFonts w:ascii="Times New Roman" w:hAnsi="Times New Roman" w:cs="Times New Roman"/>
          <w:sz w:val="28"/>
          <w:szCs w:val="28"/>
        </w:rPr>
        <w:t xml:space="preserve"> административный регламент пред</w:t>
      </w:r>
      <w:r w:rsidR="00F542ED" w:rsidRPr="009D4C74">
        <w:rPr>
          <w:rFonts w:ascii="Times New Roman" w:hAnsi="Times New Roman" w:cs="Times New Roman"/>
          <w:sz w:val="28"/>
          <w:szCs w:val="28"/>
        </w:rPr>
        <w:t>оставления муниципальной услуги;</w:t>
      </w:r>
    </w:p>
    <w:p w:rsidR="00F542ED" w:rsidRPr="00F542ED" w:rsidRDefault="009D4C74" w:rsidP="009D4C74">
      <w:pPr>
        <w:autoSpaceDE w:val="0"/>
        <w:autoSpaceDN w:val="0"/>
        <w:adjustRightInd w:val="0"/>
        <w:jc w:val="both"/>
        <w:rPr>
          <w:color w:val="000000"/>
          <w:sz w:val="28"/>
          <w:szCs w:val="28"/>
        </w:rPr>
      </w:pPr>
      <w:r>
        <w:rPr>
          <w:sz w:val="28"/>
          <w:szCs w:val="28"/>
        </w:rPr>
        <w:t>ж)</w:t>
      </w:r>
      <w:r w:rsidR="00F542ED" w:rsidRPr="009D4C74">
        <w:rPr>
          <w:sz w:val="28"/>
          <w:szCs w:val="28"/>
        </w:rPr>
        <w:t xml:space="preserve"> </w:t>
      </w:r>
      <w:r w:rsidR="00F542ED" w:rsidRPr="009D4C74">
        <w:rPr>
          <w:color w:val="000000"/>
          <w:sz w:val="28"/>
          <w:szCs w:val="28"/>
        </w:rPr>
        <w:t>блок</w:t>
      </w:r>
      <w:r w:rsidR="00F542ED" w:rsidRPr="00AA3000">
        <w:rPr>
          <w:color w:val="000000"/>
          <w:sz w:val="28"/>
          <w:szCs w:val="28"/>
        </w:rPr>
        <w:t>-схема предоставления муниципальной услуги соглас</w:t>
      </w:r>
      <w:r w:rsidR="00F542ED">
        <w:rPr>
          <w:color w:val="000000"/>
          <w:sz w:val="28"/>
          <w:szCs w:val="28"/>
        </w:rPr>
        <w:t>но приложению № 1 к настоящему Р</w:t>
      </w:r>
      <w:r w:rsidR="000632CC">
        <w:rPr>
          <w:color w:val="000000"/>
          <w:sz w:val="28"/>
          <w:szCs w:val="28"/>
        </w:rPr>
        <w:t>егламенту.</w:t>
      </w:r>
    </w:p>
    <w:p w:rsidR="00D348E2" w:rsidRPr="00D348E2" w:rsidRDefault="00447BD8" w:rsidP="00BE4965">
      <w:pPr>
        <w:autoSpaceDE w:val="0"/>
        <w:autoSpaceDN w:val="0"/>
        <w:adjustRightInd w:val="0"/>
        <w:jc w:val="both"/>
        <w:rPr>
          <w:rFonts w:eastAsia="Times New Roman"/>
          <w:sz w:val="28"/>
          <w:szCs w:val="28"/>
        </w:rPr>
      </w:pPr>
      <w:r>
        <w:rPr>
          <w:rFonts w:eastAsia="Times New Roman"/>
          <w:sz w:val="28"/>
          <w:szCs w:val="28"/>
        </w:rPr>
        <w:t>2.7</w:t>
      </w:r>
      <w:r w:rsidR="008F3E27">
        <w:rPr>
          <w:rFonts w:eastAsia="Times New Roman"/>
          <w:sz w:val="28"/>
          <w:szCs w:val="28"/>
        </w:rPr>
        <w:t xml:space="preserve">. </w:t>
      </w:r>
      <w:r w:rsidR="00BE4965">
        <w:rPr>
          <w:rFonts w:eastAsia="Times New Roman"/>
          <w:sz w:val="28"/>
          <w:szCs w:val="28"/>
        </w:rPr>
        <w:t>При консультировании З</w:t>
      </w:r>
      <w:r w:rsidR="00D348E2" w:rsidRPr="00D348E2">
        <w:rPr>
          <w:rFonts w:eastAsia="Times New Roman"/>
          <w:sz w:val="28"/>
          <w:szCs w:val="28"/>
        </w:rPr>
        <w:t xml:space="preserve">аявителей по телефону и на личном приеме специалист </w:t>
      </w:r>
      <w:r>
        <w:rPr>
          <w:rFonts w:eastAsia="Times New Roman"/>
          <w:sz w:val="28"/>
          <w:szCs w:val="28"/>
        </w:rPr>
        <w:t>Администрации</w:t>
      </w:r>
      <w:r w:rsidR="00BE4965" w:rsidRPr="00DC4211">
        <w:rPr>
          <w:rFonts w:eastAsia="Times New Roman"/>
          <w:sz w:val="28"/>
          <w:szCs w:val="28"/>
        </w:rPr>
        <w:t xml:space="preserve"> </w:t>
      </w:r>
      <w:r w:rsidR="00D348E2" w:rsidRPr="00DC4211">
        <w:rPr>
          <w:rFonts w:eastAsia="Times New Roman"/>
          <w:sz w:val="28"/>
          <w:szCs w:val="28"/>
        </w:rPr>
        <w:t>подробно</w:t>
      </w:r>
      <w:r w:rsidR="00D348E2" w:rsidRPr="00D348E2">
        <w:rPr>
          <w:rFonts w:eastAsia="Times New Roman"/>
          <w:sz w:val="28"/>
          <w:szCs w:val="28"/>
        </w:rPr>
        <w:t xml:space="preserve">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w:t>
      </w:r>
      <w:r w:rsidR="00910890">
        <w:rPr>
          <w:rFonts w:eastAsia="Times New Roman"/>
          <w:sz w:val="28"/>
          <w:szCs w:val="28"/>
        </w:rPr>
        <w:t>нии органа, в который позвонил З</w:t>
      </w:r>
      <w:r w:rsidR="00D348E2" w:rsidRPr="00D348E2">
        <w:rPr>
          <w:rFonts w:eastAsia="Times New Roman"/>
          <w:sz w:val="28"/>
          <w:szCs w:val="28"/>
        </w:rPr>
        <w:t>аявитель.</w:t>
      </w:r>
    </w:p>
    <w:p w:rsidR="00CF37F9" w:rsidRDefault="00CF37F9" w:rsidP="002E5674">
      <w:pPr>
        <w:ind w:firstLine="567"/>
        <w:rPr>
          <w:sz w:val="28"/>
          <w:szCs w:val="28"/>
        </w:rPr>
      </w:pPr>
    </w:p>
    <w:p w:rsidR="002E5674" w:rsidRPr="00BC4745" w:rsidRDefault="002E5674" w:rsidP="00BC4745">
      <w:pPr>
        <w:ind w:firstLine="567"/>
        <w:rPr>
          <w:b/>
          <w:color w:val="000000"/>
          <w:sz w:val="28"/>
          <w:szCs w:val="28"/>
        </w:rPr>
      </w:pPr>
      <w:r w:rsidRPr="00FC335F">
        <w:rPr>
          <w:b/>
          <w:color w:val="000000"/>
          <w:sz w:val="28"/>
          <w:szCs w:val="28"/>
        </w:rPr>
        <w:t>II. Стандарт предоставления муниципальной услуги</w:t>
      </w:r>
    </w:p>
    <w:p w:rsidR="002E5674" w:rsidRPr="007E3680" w:rsidRDefault="00447BD8" w:rsidP="007E3680">
      <w:pPr>
        <w:pStyle w:val="a"/>
        <w:numPr>
          <w:ilvl w:val="0"/>
          <w:numId w:val="0"/>
        </w:numPr>
        <w:ind w:left="993"/>
        <w:jc w:val="center"/>
        <w:rPr>
          <w:b/>
        </w:rPr>
      </w:pPr>
      <w:r>
        <w:rPr>
          <w:b/>
        </w:rPr>
        <w:t>3</w:t>
      </w:r>
      <w:r w:rsidR="007E3680">
        <w:rPr>
          <w:b/>
        </w:rPr>
        <w:t xml:space="preserve">. </w:t>
      </w:r>
      <w:r w:rsidR="002E5674" w:rsidRPr="00FC335F">
        <w:rPr>
          <w:b/>
        </w:rPr>
        <w:t>Наименование муниципальной услуги</w:t>
      </w:r>
    </w:p>
    <w:p w:rsidR="002E5674" w:rsidRPr="007E3680" w:rsidRDefault="002E5674" w:rsidP="002E5674">
      <w:pPr>
        <w:ind w:firstLine="567"/>
        <w:rPr>
          <w:color w:val="000000"/>
          <w:sz w:val="28"/>
          <w:szCs w:val="28"/>
        </w:rPr>
      </w:pPr>
    </w:p>
    <w:p w:rsidR="00127907" w:rsidRPr="00447BD8" w:rsidRDefault="00447BD8" w:rsidP="00A106BB">
      <w:pPr>
        <w:pStyle w:val="ConsPlusNormal"/>
        <w:ind w:firstLine="5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3.1.</w:t>
      </w:r>
      <w:r w:rsidR="002E5674" w:rsidRPr="00447BD8">
        <w:rPr>
          <w:rFonts w:ascii="Times New Roman" w:eastAsia="Calibri" w:hAnsi="Times New Roman" w:cs="Times New Roman"/>
          <w:color w:val="000000"/>
          <w:sz w:val="28"/>
          <w:szCs w:val="28"/>
        </w:rPr>
        <w:t xml:space="preserve"> Наименование муниципальной услуги: «</w:t>
      </w:r>
      <w:r w:rsidRPr="00447BD8">
        <w:rPr>
          <w:rFonts w:ascii="Times New Roman" w:hAnsi="Times New Roman"/>
          <w:sz w:val="28"/>
          <w:szCs w:val="28"/>
        </w:rPr>
        <w:t xml:space="preserve">Предоставление письменных разъяснений налогоплательщикам и налоговым агентам по вопросам применения </w:t>
      </w:r>
      <w:r w:rsidRPr="00447BD8">
        <w:rPr>
          <w:rFonts w:ascii="Times New Roman" w:hAnsi="Times New Roman"/>
          <w:bCs/>
          <w:color w:val="000000"/>
          <w:sz w:val="28"/>
          <w:szCs w:val="28"/>
          <w:shd w:val="clear" w:color="auto" w:fill="FFFFFF"/>
        </w:rPr>
        <w:t>нормативных правовых актов</w:t>
      </w:r>
      <w:r w:rsidRPr="00447BD8">
        <w:rPr>
          <w:rStyle w:val="apple-converted-space"/>
          <w:rFonts w:ascii="Times New Roman" w:hAnsi="Times New Roman"/>
          <w:bCs/>
          <w:color w:val="000000"/>
          <w:sz w:val="28"/>
          <w:szCs w:val="28"/>
          <w:shd w:val="clear" w:color="auto" w:fill="FFFFFF"/>
        </w:rPr>
        <w:t> </w:t>
      </w:r>
      <w:r w:rsidRPr="00447BD8">
        <w:rPr>
          <w:rFonts w:ascii="Times New Roman" w:hAnsi="Times New Roman"/>
          <w:bCs/>
          <w:color w:val="000000"/>
          <w:sz w:val="28"/>
          <w:szCs w:val="28"/>
          <w:shd w:val="clear" w:color="auto" w:fill="FFFFFF"/>
        </w:rPr>
        <w:t>Петровского городского поселения о местных налогах и сборах</w:t>
      </w:r>
      <w:r w:rsidR="002E5674" w:rsidRPr="00447BD8">
        <w:rPr>
          <w:rFonts w:ascii="Times New Roman" w:eastAsia="Calibri" w:hAnsi="Times New Roman" w:cs="Times New Roman"/>
          <w:color w:val="000000"/>
          <w:sz w:val="28"/>
          <w:szCs w:val="28"/>
        </w:rPr>
        <w:t>».</w:t>
      </w:r>
    </w:p>
    <w:p w:rsidR="002E5674" w:rsidRDefault="002E5674" w:rsidP="002E5674"/>
    <w:p w:rsidR="00CF37F9" w:rsidRPr="000516C5" w:rsidRDefault="00CF37F9" w:rsidP="002E5674"/>
    <w:p w:rsidR="002E5674" w:rsidRPr="000541B0" w:rsidRDefault="00447BD8" w:rsidP="002E5674">
      <w:pPr>
        <w:pStyle w:val="a"/>
        <w:numPr>
          <w:ilvl w:val="0"/>
          <w:numId w:val="0"/>
        </w:numPr>
        <w:ind w:left="567"/>
        <w:jc w:val="center"/>
        <w:rPr>
          <w:b/>
        </w:rPr>
      </w:pPr>
      <w:r>
        <w:rPr>
          <w:b/>
        </w:rPr>
        <w:t>4</w:t>
      </w:r>
      <w:r w:rsidR="002E5674">
        <w:rPr>
          <w:b/>
        </w:rPr>
        <w:t xml:space="preserve">. </w:t>
      </w:r>
      <w:r w:rsidR="002E5674" w:rsidRPr="000541B0">
        <w:rPr>
          <w:b/>
        </w:rPr>
        <w:t>Наименование органов</w:t>
      </w:r>
      <w:r w:rsidR="007E3680">
        <w:rPr>
          <w:b/>
        </w:rPr>
        <w:t xml:space="preserve"> местного самоуправления</w:t>
      </w:r>
      <w:r w:rsidR="002E5674" w:rsidRPr="000541B0">
        <w:rPr>
          <w:b/>
        </w:rPr>
        <w:t>, непосредственно предоставляющих муниципальную услугу</w:t>
      </w:r>
      <w:r w:rsidR="007E3680">
        <w:rPr>
          <w:b/>
        </w:rPr>
        <w:t>, а также прочих организаций, участвующих в предоставлении муниципальной услуги</w:t>
      </w:r>
    </w:p>
    <w:p w:rsidR="002E5674" w:rsidRPr="004A778F" w:rsidRDefault="002E5674" w:rsidP="002E5674">
      <w:pPr>
        <w:ind w:left="567"/>
      </w:pPr>
    </w:p>
    <w:p w:rsidR="008501C7" w:rsidRPr="000736FF" w:rsidRDefault="00447BD8" w:rsidP="000736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0736FF" w:rsidRPr="000736FF">
        <w:rPr>
          <w:rFonts w:ascii="Times New Roman" w:hAnsi="Times New Roman" w:cs="Times New Roman"/>
          <w:sz w:val="28"/>
          <w:szCs w:val="28"/>
        </w:rPr>
        <w:t xml:space="preserve">. Предоставление муниципальной услуги осуществляется </w:t>
      </w:r>
      <w:r>
        <w:rPr>
          <w:rFonts w:ascii="Times New Roman" w:hAnsi="Times New Roman" w:cs="Times New Roman"/>
          <w:sz w:val="28"/>
          <w:szCs w:val="28"/>
        </w:rPr>
        <w:t>администрацией Петровского городского поселения</w:t>
      </w:r>
      <w:r w:rsidR="002171D3" w:rsidRPr="00DC4211">
        <w:rPr>
          <w:rFonts w:ascii="Times New Roman" w:hAnsi="Times New Roman" w:cs="Times New Roman"/>
          <w:sz w:val="28"/>
          <w:szCs w:val="28"/>
        </w:rPr>
        <w:t>.</w:t>
      </w:r>
      <w:r w:rsidR="002E5674" w:rsidRPr="00F815CF">
        <w:t xml:space="preserve"> </w:t>
      </w:r>
    </w:p>
    <w:p w:rsidR="00457D3B" w:rsidRPr="00457D3B" w:rsidRDefault="00457D3B" w:rsidP="00457D3B">
      <w:pPr>
        <w:pStyle w:val="ConsPlusNormal"/>
        <w:ind w:firstLine="709"/>
        <w:jc w:val="both"/>
        <w:rPr>
          <w:rFonts w:ascii="Times New Roman" w:hAnsi="Times New Roman" w:cs="Times New Roman"/>
          <w:sz w:val="28"/>
          <w:szCs w:val="28"/>
        </w:rPr>
      </w:pPr>
      <w:proofErr w:type="gramStart"/>
      <w:r w:rsidRPr="00277BA2">
        <w:rPr>
          <w:rFonts w:ascii="Times New Roman" w:hAnsi="Times New Roman" w:cs="Times New Roman"/>
          <w:sz w:val="28"/>
          <w:szCs w:val="28"/>
        </w:rPr>
        <w:t xml:space="preserve">В </w:t>
      </w:r>
      <w:r w:rsidRPr="007B1CED">
        <w:rPr>
          <w:rFonts w:ascii="Times New Roman" w:hAnsi="Times New Roman" w:cs="Times New Roman"/>
          <w:sz w:val="28"/>
          <w:szCs w:val="28"/>
        </w:rPr>
        <w:t>соответствии с пунктом 3 части 1 статьи 7 Федерального</w:t>
      </w:r>
      <w:r>
        <w:rPr>
          <w:rFonts w:ascii="Times New Roman" w:hAnsi="Times New Roman" w:cs="Times New Roman"/>
          <w:sz w:val="28"/>
          <w:szCs w:val="28"/>
        </w:rPr>
        <w:t xml:space="preserve"> закона </w:t>
      </w:r>
      <w:r w:rsidRPr="00277BA2">
        <w:rPr>
          <w:rFonts w:ascii="Times New Roman" w:hAnsi="Times New Roman" w:cs="Times New Roman"/>
          <w:sz w:val="28"/>
          <w:szCs w:val="28"/>
        </w:rPr>
        <w:t>от 27 июля 2010 года № 210-ФЗ «Об организации предоставления государственных и муниципальных услуг»</w:t>
      </w:r>
      <w:r>
        <w:rPr>
          <w:rFonts w:ascii="Times New Roman" w:hAnsi="Times New Roman" w:cs="Times New Roman"/>
          <w:sz w:val="28"/>
          <w:szCs w:val="28"/>
        </w:rPr>
        <w:t xml:space="preserve"> устанавливается запрет</w:t>
      </w:r>
      <w:r w:rsidRPr="00277BA2">
        <w:rPr>
          <w:rFonts w:ascii="Times New Roman" w:hAnsi="Times New Roman" w:cs="Times New Roman"/>
          <w:sz w:val="28"/>
          <w:szCs w:val="28"/>
        </w:rPr>
        <w:t xml:space="preserve"> </w:t>
      </w:r>
      <w:r w:rsidR="00910890">
        <w:rPr>
          <w:rFonts w:ascii="Times New Roman" w:hAnsi="Times New Roman" w:cs="Times New Roman"/>
          <w:sz w:val="28"/>
          <w:szCs w:val="28"/>
        </w:rPr>
        <w:t>требовать от З</w:t>
      </w:r>
      <w:r w:rsidRPr="00457D3B">
        <w:rPr>
          <w:rFonts w:ascii="Times New Roman" w:hAnsi="Times New Roman" w:cs="Times New Roman"/>
          <w:sz w:val="28"/>
          <w:szCs w:val="28"/>
        </w:rPr>
        <w:t>аявителя осуществления действий, в том числе согласований, необход</w:t>
      </w:r>
      <w:r w:rsidR="000632CC">
        <w:rPr>
          <w:rFonts w:ascii="Times New Roman" w:hAnsi="Times New Roman" w:cs="Times New Roman"/>
          <w:sz w:val="28"/>
          <w:szCs w:val="28"/>
        </w:rPr>
        <w:t>имых для получения муниципальной</w:t>
      </w:r>
      <w:r w:rsidRPr="00457D3B">
        <w:rPr>
          <w:rFonts w:ascii="Times New Roman" w:hAnsi="Times New Roman" w:cs="Times New Roman"/>
          <w:sz w:val="28"/>
          <w:szCs w:val="28"/>
        </w:rPr>
        <w:t xml:space="preserve"> услуг</w:t>
      </w:r>
      <w:r w:rsidR="000632CC">
        <w:rPr>
          <w:rFonts w:ascii="Times New Roman" w:hAnsi="Times New Roman" w:cs="Times New Roman"/>
          <w:sz w:val="28"/>
          <w:szCs w:val="28"/>
        </w:rPr>
        <w:t>и</w:t>
      </w:r>
      <w:r w:rsidRPr="00457D3B">
        <w:rPr>
          <w:rFonts w:ascii="Times New Roman" w:hAnsi="Times New Roman" w:cs="Times New Roman"/>
          <w:sz w:val="28"/>
          <w:szCs w:val="28"/>
        </w:rPr>
        <w:t xml:space="preserve"> и связанных с обращением в иные государственные органы и органы местного самоуправления, организации, за исключением получения услуг, включенных в перечень</w:t>
      </w:r>
      <w:proofErr w:type="gramEnd"/>
      <w:r w:rsidRPr="00457D3B">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w:t>
      </w:r>
      <w:r>
        <w:rPr>
          <w:rFonts w:ascii="Times New Roman" w:hAnsi="Times New Roman" w:cs="Times New Roman"/>
          <w:sz w:val="28"/>
          <w:szCs w:val="28"/>
        </w:rPr>
        <w:t>.</w:t>
      </w:r>
    </w:p>
    <w:p w:rsidR="00A106BB" w:rsidRDefault="00A106BB" w:rsidP="00CF37F9">
      <w:pPr>
        <w:pStyle w:val="a"/>
        <w:numPr>
          <w:ilvl w:val="0"/>
          <w:numId w:val="0"/>
        </w:numPr>
      </w:pPr>
    </w:p>
    <w:p w:rsidR="002E5674" w:rsidRPr="00162EF3" w:rsidRDefault="00447BD8" w:rsidP="002E5674">
      <w:pPr>
        <w:pStyle w:val="a"/>
        <w:numPr>
          <w:ilvl w:val="0"/>
          <w:numId w:val="0"/>
        </w:numPr>
        <w:ind w:left="426"/>
        <w:jc w:val="center"/>
        <w:rPr>
          <w:b/>
        </w:rPr>
      </w:pPr>
      <w:r>
        <w:rPr>
          <w:b/>
        </w:rPr>
        <w:t>5</w:t>
      </w:r>
      <w:r w:rsidR="002E5674" w:rsidRPr="00162EF3">
        <w:rPr>
          <w:b/>
        </w:rPr>
        <w:t>. Результат предоставления муниципальной услуги</w:t>
      </w:r>
    </w:p>
    <w:p w:rsidR="002E5674" w:rsidRPr="00215BC7" w:rsidRDefault="002E5674" w:rsidP="002E5674">
      <w:pPr>
        <w:ind w:firstLine="567"/>
        <w:rPr>
          <w:sz w:val="28"/>
          <w:szCs w:val="28"/>
        </w:rPr>
      </w:pPr>
    </w:p>
    <w:p w:rsidR="00201768" w:rsidRPr="00A106BB" w:rsidRDefault="00447BD8" w:rsidP="00201768">
      <w:pPr>
        <w:pStyle w:val="a"/>
        <w:numPr>
          <w:ilvl w:val="0"/>
          <w:numId w:val="0"/>
        </w:numPr>
        <w:tabs>
          <w:tab w:val="left" w:pos="993"/>
        </w:tabs>
        <w:ind w:firstLine="709"/>
        <w:rPr>
          <w:color w:val="auto"/>
        </w:rPr>
      </w:pPr>
      <w:r>
        <w:t>5.1</w:t>
      </w:r>
      <w:r w:rsidR="002E5674">
        <w:t xml:space="preserve">. </w:t>
      </w:r>
      <w:r w:rsidR="00201768" w:rsidRPr="002F10E6">
        <w:t>Конечным результатом пред</w:t>
      </w:r>
      <w:r w:rsidR="00201768">
        <w:t xml:space="preserve">оставления муниципальной услуги </w:t>
      </w:r>
      <w:r w:rsidR="00522C39" w:rsidRPr="00A106BB">
        <w:rPr>
          <w:color w:val="auto"/>
        </w:rPr>
        <w:t>являю</w:t>
      </w:r>
      <w:r w:rsidR="00201768" w:rsidRPr="00A106BB">
        <w:rPr>
          <w:color w:val="auto"/>
        </w:rPr>
        <w:t xml:space="preserve">тся: </w:t>
      </w:r>
    </w:p>
    <w:p w:rsidR="00CF37F9" w:rsidRDefault="00447BD8" w:rsidP="00CF37F9">
      <w:pPr>
        <w:autoSpaceDE w:val="0"/>
        <w:autoSpaceDN w:val="0"/>
        <w:adjustRightInd w:val="0"/>
        <w:jc w:val="both"/>
        <w:rPr>
          <w:sz w:val="28"/>
          <w:szCs w:val="28"/>
        </w:rPr>
      </w:pPr>
      <w:r>
        <w:rPr>
          <w:rFonts w:eastAsia="Times New Roman"/>
          <w:sz w:val="28"/>
          <w:szCs w:val="28"/>
        </w:rPr>
        <w:t xml:space="preserve">- </w:t>
      </w:r>
      <w:r w:rsidR="00A106BB">
        <w:rPr>
          <w:rFonts w:eastAsia="Times New Roman"/>
          <w:sz w:val="28"/>
          <w:szCs w:val="28"/>
        </w:rPr>
        <w:t>п</w:t>
      </w:r>
      <w:r w:rsidR="00A106BB" w:rsidRPr="00A106BB">
        <w:rPr>
          <w:rFonts w:eastAsia="Times New Roman"/>
          <w:sz w:val="28"/>
          <w:szCs w:val="28"/>
        </w:rPr>
        <w:t>исьменное</w:t>
      </w:r>
      <w:r w:rsidR="00A106BB">
        <w:rPr>
          <w:rFonts w:eastAsia="Times New Roman"/>
          <w:sz w:val="28"/>
          <w:szCs w:val="28"/>
        </w:rPr>
        <w:t xml:space="preserve"> </w:t>
      </w:r>
      <w:r w:rsidR="00A106BB" w:rsidRPr="00A106BB">
        <w:rPr>
          <w:rFonts w:eastAsia="Times New Roman"/>
          <w:sz w:val="28"/>
          <w:szCs w:val="28"/>
        </w:rPr>
        <w:t xml:space="preserve">разъяснение о применении </w:t>
      </w:r>
      <w:r w:rsidRPr="00DB6FCE">
        <w:rPr>
          <w:bCs/>
          <w:color w:val="000000"/>
          <w:sz w:val="28"/>
          <w:szCs w:val="28"/>
          <w:shd w:val="clear" w:color="auto" w:fill="FFFFFF"/>
        </w:rPr>
        <w:t>нормативных правовых актов</w:t>
      </w:r>
      <w:r w:rsidRPr="00DB6FCE">
        <w:rPr>
          <w:rStyle w:val="apple-converted-space"/>
          <w:bCs/>
          <w:color w:val="000000"/>
          <w:sz w:val="28"/>
          <w:szCs w:val="28"/>
          <w:shd w:val="clear" w:color="auto" w:fill="FFFFFF"/>
        </w:rPr>
        <w:t> </w:t>
      </w:r>
      <w:r w:rsidRPr="00DB6FCE">
        <w:rPr>
          <w:bCs/>
          <w:color w:val="000000"/>
          <w:sz w:val="28"/>
          <w:szCs w:val="28"/>
          <w:shd w:val="clear" w:color="auto" w:fill="FFFFFF"/>
        </w:rPr>
        <w:t>Петровского городского поселения о местных налогах и сборах</w:t>
      </w:r>
      <w:r w:rsidR="00CF37F9">
        <w:rPr>
          <w:rFonts w:eastAsia="Times New Roman"/>
          <w:sz w:val="28"/>
          <w:szCs w:val="28"/>
        </w:rPr>
        <w:t xml:space="preserve"> </w:t>
      </w:r>
      <w:r w:rsidR="00A106BB" w:rsidRPr="00A106BB">
        <w:rPr>
          <w:sz w:val="28"/>
          <w:szCs w:val="28"/>
        </w:rPr>
        <w:t>(далее - разъяснение);</w:t>
      </w:r>
    </w:p>
    <w:p w:rsidR="00A106BB" w:rsidRPr="00A106BB" w:rsidRDefault="00447BD8" w:rsidP="00CF37F9">
      <w:pPr>
        <w:autoSpaceDE w:val="0"/>
        <w:autoSpaceDN w:val="0"/>
        <w:adjustRightInd w:val="0"/>
        <w:jc w:val="both"/>
        <w:rPr>
          <w:sz w:val="28"/>
          <w:szCs w:val="28"/>
        </w:rPr>
      </w:pPr>
      <w:r>
        <w:rPr>
          <w:sz w:val="28"/>
          <w:szCs w:val="28"/>
        </w:rPr>
        <w:t xml:space="preserve">- </w:t>
      </w:r>
      <w:r w:rsidR="00A106BB" w:rsidRPr="00A106BB">
        <w:rPr>
          <w:sz w:val="28"/>
          <w:szCs w:val="28"/>
        </w:rPr>
        <w:t xml:space="preserve">отказ в предоставлении </w:t>
      </w:r>
      <w:r>
        <w:rPr>
          <w:sz w:val="28"/>
          <w:szCs w:val="28"/>
        </w:rPr>
        <w:t>муниципальной услуги</w:t>
      </w:r>
      <w:r w:rsidR="00A106BB" w:rsidRPr="00DC4211">
        <w:rPr>
          <w:sz w:val="28"/>
          <w:szCs w:val="28"/>
        </w:rPr>
        <w:t>.</w:t>
      </w:r>
    </w:p>
    <w:p w:rsidR="002E5674" w:rsidRPr="00887BA9" w:rsidRDefault="002E5674" w:rsidP="002E5674">
      <w:pPr>
        <w:pStyle w:val="2"/>
        <w:ind w:left="0" w:firstLine="0"/>
      </w:pPr>
    </w:p>
    <w:p w:rsidR="002E5674" w:rsidRPr="00162EF3" w:rsidRDefault="00447BD8" w:rsidP="002E5674">
      <w:pPr>
        <w:pStyle w:val="a"/>
        <w:numPr>
          <w:ilvl w:val="0"/>
          <w:numId w:val="0"/>
        </w:numPr>
        <w:ind w:left="426"/>
        <w:jc w:val="center"/>
        <w:rPr>
          <w:b/>
        </w:rPr>
      </w:pPr>
      <w:r>
        <w:rPr>
          <w:b/>
        </w:rPr>
        <w:t>6</w:t>
      </w:r>
      <w:r w:rsidR="002E5674" w:rsidRPr="00162EF3">
        <w:rPr>
          <w:b/>
        </w:rPr>
        <w:t>. Срок предоставления муниципальной услуги</w:t>
      </w:r>
    </w:p>
    <w:p w:rsidR="002E5674" w:rsidRPr="00887BA9" w:rsidRDefault="002E5674" w:rsidP="002E5674">
      <w:pPr>
        <w:pStyle w:val="2"/>
        <w:ind w:left="0" w:firstLine="709"/>
        <w:jc w:val="center"/>
      </w:pPr>
    </w:p>
    <w:p w:rsidR="00E51ADE" w:rsidRDefault="00447BD8" w:rsidP="00681A1D">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6.1</w:t>
      </w:r>
      <w:r w:rsidR="002E5674" w:rsidRPr="00681A1D">
        <w:rPr>
          <w:rFonts w:ascii="Times New Roman" w:eastAsia="Calibri" w:hAnsi="Times New Roman" w:cs="Times New Roman"/>
          <w:sz w:val="28"/>
          <w:szCs w:val="28"/>
        </w:rPr>
        <w:t xml:space="preserve">. </w:t>
      </w:r>
      <w:r w:rsidR="00681A1D" w:rsidRPr="00681A1D">
        <w:rPr>
          <w:rFonts w:ascii="Times New Roman" w:eastAsia="Calibri" w:hAnsi="Times New Roman" w:cs="Times New Roman"/>
          <w:sz w:val="28"/>
          <w:szCs w:val="28"/>
        </w:rPr>
        <w:t xml:space="preserve">Муниципальная  услуга предоставляется в течение </w:t>
      </w:r>
    </w:p>
    <w:p w:rsidR="00681A1D" w:rsidRPr="00681A1D" w:rsidRDefault="00E51ADE" w:rsidP="00681A1D">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30 дней</w:t>
      </w:r>
      <w:r w:rsidR="00681A1D" w:rsidRPr="00681A1D">
        <w:rPr>
          <w:rFonts w:ascii="Times New Roman" w:eastAsia="Calibri" w:hAnsi="Times New Roman" w:cs="Times New Roman"/>
          <w:sz w:val="28"/>
          <w:szCs w:val="28"/>
        </w:rPr>
        <w:t xml:space="preserve"> со дня поступления в </w:t>
      </w:r>
      <w:r w:rsidR="00447BD8">
        <w:rPr>
          <w:rFonts w:ascii="Times New Roman" w:eastAsia="Calibri" w:hAnsi="Times New Roman" w:cs="Times New Roman"/>
          <w:sz w:val="28"/>
          <w:szCs w:val="28"/>
        </w:rPr>
        <w:t>Администрацию</w:t>
      </w:r>
      <w:r w:rsidR="00681A1D" w:rsidRPr="00681A1D">
        <w:rPr>
          <w:rFonts w:ascii="Times New Roman" w:eastAsia="Calibri" w:hAnsi="Times New Roman" w:cs="Times New Roman"/>
          <w:sz w:val="28"/>
          <w:szCs w:val="28"/>
        </w:rPr>
        <w:t xml:space="preserve"> соответствующего запроса. По решению руководителя (заместителя руководителя) указанный срок может быть продлен, но не более чем на один месяц.</w:t>
      </w:r>
    </w:p>
    <w:p w:rsidR="00681A1D" w:rsidRPr="00681A1D" w:rsidRDefault="00681A1D" w:rsidP="00681A1D">
      <w:pPr>
        <w:pStyle w:val="ConsPlusNormal"/>
        <w:ind w:firstLine="540"/>
        <w:jc w:val="both"/>
        <w:rPr>
          <w:rFonts w:ascii="Times New Roman" w:eastAsia="Calibri" w:hAnsi="Times New Roman" w:cs="Times New Roman"/>
          <w:sz w:val="28"/>
          <w:szCs w:val="28"/>
        </w:rPr>
      </w:pPr>
      <w:r w:rsidRPr="00681A1D">
        <w:rPr>
          <w:rFonts w:ascii="Times New Roman" w:eastAsia="Calibri" w:hAnsi="Times New Roman" w:cs="Times New Roman"/>
          <w:sz w:val="28"/>
          <w:szCs w:val="28"/>
        </w:rPr>
        <w:t>При продлении срока рассмотрения запроса заявителю дается ответ в письменной форме с указанием причин продления срока, фамилии, инициалов, номера телефона исполнителя.</w:t>
      </w:r>
    </w:p>
    <w:p w:rsidR="00681A1D" w:rsidRPr="00681A1D" w:rsidRDefault="00681A1D" w:rsidP="00681A1D">
      <w:pPr>
        <w:pStyle w:val="ConsPlusNormal"/>
        <w:ind w:firstLine="540"/>
        <w:jc w:val="both"/>
        <w:rPr>
          <w:rFonts w:ascii="Times New Roman" w:eastAsia="Calibri" w:hAnsi="Times New Roman" w:cs="Times New Roman"/>
          <w:sz w:val="28"/>
          <w:szCs w:val="28"/>
        </w:rPr>
      </w:pPr>
      <w:r w:rsidRPr="00681A1D">
        <w:rPr>
          <w:rFonts w:ascii="Times New Roman" w:eastAsia="Calibri" w:hAnsi="Times New Roman" w:cs="Times New Roman"/>
          <w:sz w:val="28"/>
          <w:szCs w:val="28"/>
        </w:rPr>
        <w:t xml:space="preserve">Мотивированное уведомление об отказе в предоставлении </w:t>
      </w:r>
      <w:r w:rsidR="00CF37F9">
        <w:rPr>
          <w:rFonts w:ascii="Times New Roman" w:eastAsia="Calibri" w:hAnsi="Times New Roman" w:cs="Times New Roman"/>
          <w:sz w:val="28"/>
          <w:szCs w:val="28"/>
        </w:rPr>
        <w:t>муниципальной</w:t>
      </w:r>
      <w:r w:rsidRPr="00681A1D">
        <w:rPr>
          <w:rFonts w:ascii="Times New Roman" w:eastAsia="Calibri" w:hAnsi="Times New Roman" w:cs="Times New Roman"/>
          <w:sz w:val="28"/>
          <w:szCs w:val="28"/>
        </w:rPr>
        <w:t xml:space="preserve"> услуги (далее - уведомление об отказе) направляется заявителю в письменной форме в срок, не превышающий семи дней с момента получения </w:t>
      </w:r>
      <w:r w:rsidR="00447BD8">
        <w:rPr>
          <w:rFonts w:ascii="Times New Roman" w:eastAsia="Calibri" w:hAnsi="Times New Roman" w:cs="Times New Roman"/>
          <w:sz w:val="28"/>
          <w:szCs w:val="28"/>
        </w:rPr>
        <w:t>Администрацией</w:t>
      </w:r>
      <w:r w:rsidRPr="00681A1D">
        <w:rPr>
          <w:rFonts w:ascii="Times New Roman" w:eastAsia="Calibri" w:hAnsi="Times New Roman" w:cs="Times New Roman"/>
          <w:sz w:val="28"/>
          <w:szCs w:val="28"/>
        </w:rPr>
        <w:t xml:space="preserve"> запроса.</w:t>
      </w:r>
    </w:p>
    <w:p w:rsidR="00447BD8" w:rsidRDefault="00447BD8" w:rsidP="00AD540F">
      <w:pPr>
        <w:pStyle w:val="ConsPlusNormal"/>
        <w:ind w:firstLine="540"/>
        <w:jc w:val="center"/>
        <w:rPr>
          <w:rFonts w:ascii="Times New Roman" w:hAnsi="Times New Roman" w:cs="Times New Roman"/>
          <w:b/>
          <w:sz w:val="28"/>
          <w:szCs w:val="28"/>
        </w:rPr>
      </w:pPr>
    </w:p>
    <w:p w:rsidR="00AD540F" w:rsidRPr="00AD540F" w:rsidRDefault="00447BD8" w:rsidP="00AD540F">
      <w:pPr>
        <w:pStyle w:val="ConsPlusNormal"/>
        <w:ind w:firstLine="540"/>
        <w:jc w:val="center"/>
        <w:rPr>
          <w:rFonts w:ascii="Times New Roman" w:hAnsi="Times New Roman" w:cs="Times New Roman"/>
          <w:b/>
          <w:bCs/>
          <w:sz w:val="28"/>
          <w:szCs w:val="28"/>
        </w:rPr>
      </w:pPr>
      <w:r>
        <w:rPr>
          <w:rFonts w:ascii="Times New Roman" w:hAnsi="Times New Roman" w:cs="Times New Roman"/>
          <w:b/>
          <w:sz w:val="28"/>
          <w:szCs w:val="28"/>
        </w:rPr>
        <w:t>7</w:t>
      </w:r>
      <w:r w:rsidR="002E5674" w:rsidRPr="00AD540F">
        <w:rPr>
          <w:rFonts w:ascii="Times New Roman" w:hAnsi="Times New Roman" w:cs="Times New Roman"/>
          <w:b/>
          <w:sz w:val="28"/>
          <w:szCs w:val="28"/>
        </w:rPr>
        <w:t>. Правовые основания для предоставления муниципальной услуги</w:t>
      </w:r>
      <w:r w:rsidR="00F051B9">
        <w:rPr>
          <w:rFonts w:ascii="Times New Roman" w:hAnsi="Times New Roman" w:cs="Times New Roman"/>
          <w:b/>
          <w:sz w:val="28"/>
          <w:szCs w:val="28"/>
        </w:rPr>
        <w:t>.</w:t>
      </w:r>
    </w:p>
    <w:p w:rsidR="00597FDC" w:rsidRDefault="00597FDC" w:rsidP="002E57BD">
      <w:pPr>
        <w:pStyle w:val="ConsPlusTitle"/>
        <w:widowControl/>
        <w:tabs>
          <w:tab w:val="left" w:pos="-360"/>
          <w:tab w:val="left" w:pos="180"/>
        </w:tabs>
        <w:ind w:firstLine="709"/>
        <w:jc w:val="both"/>
        <w:rPr>
          <w:rFonts w:ascii="Times New Roman" w:hAnsi="Times New Roman" w:cs="Times New Roman"/>
          <w:bCs w:val="0"/>
          <w:color w:val="000000"/>
          <w:sz w:val="28"/>
          <w:szCs w:val="28"/>
        </w:rPr>
      </w:pPr>
    </w:p>
    <w:p w:rsidR="002E5674" w:rsidRPr="000B208D" w:rsidRDefault="00447BD8" w:rsidP="00597FDC">
      <w:pPr>
        <w:pStyle w:val="ConsPlusTitle"/>
        <w:widowControl/>
        <w:tabs>
          <w:tab w:val="left" w:pos="-360"/>
          <w:tab w:val="left" w:pos="180"/>
        </w:tabs>
        <w:ind w:firstLine="426"/>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7.1</w:t>
      </w:r>
      <w:r w:rsidR="002E5674" w:rsidRPr="000B208D">
        <w:rPr>
          <w:rFonts w:ascii="Times New Roman" w:hAnsi="Times New Roman" w:cs="Times New Roman"/>
          <w:b w:val="0"/>
          <w:spacing w:val="-4"/>
          <w:sz w:val="28"/>
          <w:szCs w:val="28"/>
        </w:rPr>
        <w:t xml:space="preserve">. Предоставление муниципальной услуги осуществляется в соответствии </w:t>
      </w:r>
      <w:proofErr w:type="gramStart"/>
      <w:r w:rsidR="00F43EDA" w:rsidRPr="000B208D">
        <w:rPr>
          <w:rFonts w:ascii="Times New Roman" w:hAnsi="Times New Roman" w:cs="Times New Roman"/>
          <w:b w:val="0"/>
          <w:spacing w:val="-4"/>
          <w:sz w:val="28"/>
          <w:szCs w:val="28"/>
        </w:rPr>
        <w:t>с</w:t>
      </w:r>
      <w:proofErr w:type="gramEnd"/>
      <w:r w:rsidR="002E5674" w:rsidRPr="000B208D">
        <w:rPr>
          <w:rFonts w:ascii="Times New Roman" w:hAnsi="Times New Roman" w:cs="Times New Roman"/>
          <w:b w:val="0"/>
          <w:spacing w:val="-4"/>
          <w:sz w:val="28"/>
          <w:szCs w:val="28"/>
        </w:rPr>
        <w:t xml:space="preserve">: </w:t>
      </w:r>
    </w:p>
    <w:p w:rsidR="00681A1D" w:rsidRPr="00681A1D" w:rsidRDefault="00681A1D" w:rsidP="00681A1D">
      <w:pPr>
        <w:pStyle w:val="ConsPlusNormal"/>
        <w:ind w:firstLine="540"/>
        <w:jc w:val="both"/>
        <w:rPr>
          <w:rFonts w:ascii="Times New Roman" w:hAnsi="Times New Roman" w:cs="Times New Roman"/>
          <w:spacing w:val="-4"/>
          <w:sz w:val="28"/>
          <w:szCs w:val="28"/>
        </w:rPr>
      </w:pPr>
      <w:r>
        <w:rPr>
          <w:rFonts w:ascii="Times New Roman" w:hAnsi="Times New Roman" w:cs="Times New Roman"/>
          <w:spacing w:val="-4"/>
          <w:sz w:val="28"/>
          <w:szCs w:val="28"/>
        </w:rPr>
        <w:t>а</w:t>
      </w:r>
      <w:r w:rsidRPr="00681A1D">
        <w:rPr>
          <w:rFonts w:ascii="Times New Roman" w:hAnsi="Times New Roman" w:cs="Times New Roman"/>
          <w:spacing w:val="-4"/>
          <w:sz w:val="28"/>
          <w:szCs w:val="28"/>
        </w:rPr>
        <w:t xml:space="preserve">) </w:t>
      </w:r>
      <w:hyperlink r:id="rId12" w:history="1">
        <w:r w:rsidRPr="00681A1D">
          <w:rPr>
            <w:rFonts w:ascii="Times New Roman" w:hAnsi="Times New Roman" w:cs="Times New Roman"/>
            <w:spacing w:val="-4"/>
            <w:sz w:val="28"/>
            <w:szCs w:val="28"/>
          </w:rPr>
          <w:t>статьей 34.2</w:t>
        </w:r>
      </w:hyperlink>
      <w:r w:rsidRPr="00681A1D">
        <w:rPr>
          <w:rFonts w:ascii="Times New Roman" w:hAnsi="Times New Roman" w:cs="Times New Roman"/>
          <w:spacing w:val="-4"/>
          <w:sz w:val="28"/>
          <w:szCs w:val="28"/>
        </w:rPr>
        <w:t xml:space="preserve"> части первой Налогового кодекса Российской Федерации;</w:t>
      </w:r>
    </w:p>
    <w:p w:rsidR="00681A1D" w:rsidRDefault="00681A1D" w:rsidP="00681A1D">
      <w:pPr>
        <w:pStyle w:val="ConsPlusNormal"/>
        <w:ind w:firstLine="540"/>
        <w:jc w:val="both"/>
        <w:rPr>
          <w:rFonts w:ascii="Times New Roman" w:hAnsi="Times New Roman" w:cs="Times New Roman"/>
          <w:spacing w:val="-4"/>
          <w:sz w:val="28"/>
          <w:szCs w:val="28"/>
        </w:rPr>
      </w:pPr>
      <w:r>
        <w:rPr>
          <w:rFonts w:ascii="Times New Roman" w:hAnsi="Times New Roman" w:cs="Times New Roman"/>
          <w:spacing w:val="-4"/>
          <w:sz w:val="28"/>
          <w:szCs w:val="28"/>
        </w:rPr>
        <w:t>б</w:t>
      </w:r>
      <w:r w:rsidRPr="00681A1D">
        <w:rPr>
          <w:rFonts w:ascii="Times New Roman" w:hAnsi="Times New Roman" w:cs="Times New Roman"/>
          <w:spacing w:val="-4"/>
          <w:sz w:val="28"/>
          <w:szCs w:val="28"/>
        </w:rPr>
        <w:t xml:space="preserve">) Федеральным </w:t>
      </w:r>
      <w:hyperlink r:id="rId13" w:history="1">
        <w:r w:rsidRPr="00681A1D">
          <w:rPr>
            <w:rFonts w:ascii="Times New Roman" w:hAnsi="Times New Roman" w:cs="Times New Roman"/>
            <w:spacing w:val="-4"/>
            <w:sz w:val="28"/>
            <w:szCs w:val="28"/>
          </w:rPr>
          <w:t>законом</w:t>
        </w:r>
      </w:hyperlink>
      <w:r w:rsidRPr="00681A1D">
        <w:rPr>
          <w:rFonts w:ascii="Times New Roman" w:hAnsi="Times New Roman" w:cs="Times New Roman"/>
          <w:spacing w:val="-4"/>
          <w:sz w:val="28"/>
          <w:szCs w:val="28"/>
        </w:rPr>
        <w:t xml:space="preserve"> от 27 июля 2010 года </w:t>
      </w:r>
      <w:r w:rsidR="00F02F22">
        <w:rPr>
          <w:rFonts w:ascii="Times New Roman" w:hAnsi="Times New Roman" w:cs="Times New Roman"/>
          <w:spacing w:val="-4"/>
          <w:sz w:val="28"/>
          <w:szCs w:val="28"/>
        </w:rPr>
        <w:t>№</w:t>
      </w:r>
      <w:r w:rsidRPr="00681A1D">
        <w:rPr>
          <w:rFonts w:ascii="Times New Roman" w:hAnsi="Times New Roman" w:cs="Times New Roman"/>
          <w:spacing w:val="-4"/>
          <w:sz w:val="28"/>
          <w:szCs w:val="28"/>
        </w:rPr>
        <w:t xml:space="preserve"> 210-ФЗ </w:t>
      </w:r>
      <w:r w:rsidR="00F02F22">
        <w:rPr>
          <w:rFonts w:ascii="Times New Roman" w:hAnsi="Times New Roman" w:cs="Times New Roman"/>
          <w:spacing w:val="-4"/>
          <w:sz w:val="28"/>
          <w:szCs w:val="28"/>
        </w:rPr>
        <w:t>«</w:t>
      </w:r>
      <w:r w:rsidRPr="00681A1D">
        <w:rPr>
          <w:rFonts w:ascii="Times New Roman" w:hAnsi="Times New Roman" w:cs="Times New Roman"/>
          <w:spacing w:val="-4"/>
          <w:sz w:val="28"/>
          <w:szCs w:val="28"/>
        </w:rPr>
        <w:t>Об организации предоставления государственных и муниципальных услуг</w:t>
      </w:r>
      <w:r w:rsidR="00F02F22">
        <w:rPr>
          <w:rFonts w:ascii="Times New Roman" w:hAnsi="Times New Roman" w:cs="Times New Roman"/>
          <w:spacing w:val="-4"/>
          <w:sz w:val="28"/>
          <w:szCs w:val="28"/>
        </w:rPr>
        <w:t>»</w:t>
      </w:r>
      <w:r w:rsidRPr="00681A1D">
        <w:rPr>
          <w:rFonts w:ascii="Times New Roman" w:hAnsi="Times New Roman" w:cs="Times New Roman"/>
          <w:spacing w:val="-4"/>
          <w:sz w:val="28"/>
          <w:szCs w:val="28"/>
        </w:rPr>
        <w:t xml:space="preserve"> (Собрание законодательства Российской Федерации, 2010, </w:t>
      </w:r>
      <w:r w:rsidR="00F02F22">
        <w:rPr>
          <w:rFonts w:ascii="Times New Roman" w:hAnsi="Times New Roman" w:cs="Times New Roman"/>
          <w:spacing w:val="-4"/>
          <w:sz w:val="28"/>
          <w:szCs w:val="28"/>
        </w:rPr>
        <w:t>№</w:t>
      </w:r>
      <w:r w:rsidRPr="00681A1D">
        <w:rPr>
          <w:rFonts w:ascii="Times New Roman" w:hAnsi="Times New Roman" w:cs="Times New Roman"/>
          <w:spacing w:val="-4"/>
          <w:sz w:val="28"/>
          <w:szCs w:val="28"/>
        </w:rPr>
        <w:t xml:space="preserve"> 31, ст. 4179; 2011, </w:t>
      </w:r>
      <w:r w:rsidR="00F02F22">
        <w:rPr>
          <w:rFonts w:ascii="Times New Roman" w:hAnsi="Times New Roman" w:cs="Times New Roman"/>
          <w:spacing w:val="-4"/>
          <w:sz w:val="28"/>
          <w:szCs w:val="28"/>
        </w:rPr>
        <w:t>№</w:t>
      </w:r>
      <w:r w:rsidRPr="00681A1D">
        <w:rPr>
          <w:rFonts w:ascii="Times New Roman" w:hAnsi="Times New Roman" w:cs="Times New Roman"/>
          <w:spacing w:val="-4"/>
          <w:sz w:val="28"/>
          <w:szCs w:val="28"/>
        </w:rPr>
        <w:t xml:space="preserve"> 15, ст. 2038; </w:t>
      </w:r>
      <w:r w:rsidR="00F02F22">
        <w:rPr>
          <w:rFonts w:ascii="Times New Roman" w:hAnsi="Times New Roman" w:cs="Times New Roman"/>
          <w:spacing w:val="-4"/>
          <w:sz w:val="28"/>
          <w:szCs w:val="28"/>
        </w:rPr>
        <w:t>№</w:t>
      </w:r>
      <w:r w:rsidRPr="00681A1D">
        <w:rPr>
          <w:rFonts w:ascii="Times New Roman" w:hAnsi="Times New Roman" w:cs="Times New Roman"/>
          <w:spacing w:val="-4"/>
          <w:sz w:val="28"/>
          <w:szCs w:val="28"/>
        </w:rPr>
        <w:t xml:space="preserve"> 27, </w:t>
      </w:r>
      <w:r w:rsidR="008069C7">
        <w:rPr>
          <w:rFonts w:ascii="Times New Roman" w:hAnsi="Times New Roman" w:cs="Times New Roman"/>
          <w:spacing w:val="-4"/>
          <w:sz w:val="28"/>
          <w:szCs w:val="28"/>
        </w:rPr>
        <w:t xml:space="preserve">ст. </w:t>
      </w:r>
      <w:r w:rsidRPr="00681A1D">
        <w:rPr>
          <w:rFonts w:ascii="Times New Roman" w:hAnsi="Times New Roman" w:cs="Times New Roman"/>
          <w:spacing w:val="-4"/>
          <w:sz w:val="28"/>
          <w:szCs w:val="28"/>
        </w:rPr>
        <w:t xml:space="preserve">3880; </w:t>
      </w:r>
      <w:r w:rsidR="00F02F22">
        <w:rPr>
          <w:rFonts w:ascii="Times New Roman" w:hAnsi="Times New Roman" w:cs="Times New Roman"/>
          <w:spacing w:val="-4"/>
          <w:sz w:val="28"/>
          <w:szCs w:val="28"/>
        </w:rPr>
        <w:t>№</w:t>
      </w:r>
      <w:r w:rsidRPr="00681A1D">
        <w:rPr>
          <w:rFonts w:ascii="Times New Roman" w:hAnsi="Times New Roman" w:cs="Times New Roman"/>
          <w:spacing w:val="-4"/>
          <w:sz w:val="28"/>
          <w:szCs w:val="28"/>
        </w:rPr>
        <w:t xml:space="preserve"> 29, ст. 4291; </w:t>
      </w:r>
      <w:r w:rsidR="00F02F22">
        <w:rPr>
          <w:rFonts w:ascii="Times New Roman" w:hAnsi="Times New Roman" w:cs="Times New Roman"/>
          <w:spacing w:val="-4"/>
          <w:sz w:val="28"/>
          <w:szCs w:val="28"/>
        </w:rPr>
        <w:t>№</w:t>
      </w:r>
      <w:r w:rsidRPr="00681A1D">
        <w:rPr>
          <w:rFonts w:ascii="Times New Roman" w:hAnsi="Times New Roman" w:cs="Times New Roman"/>
          <w:spacing w:val="-4"/>
          <w:sz w:val="28"/>
          <w:szCs w:val="28"/>
        </w:rPr>
        <w:t xml:space="preserve"> 30, ст. 4587; </w:t>
      </w:r>
      <w:r w:rsidR="00F02F22">
        <w:rPr>
          <w:rFonts w:ascii="Times New Roman" w:hAnsi="Times New Roman" w:cs="Times New Roman"/>
          <w:spacing w:val="-4"/>
          <w:sz w:val="28"/>
          <w:szCs w:val="28"/>
        </w:rPr>
        <w:t>№</w:t>
      </w:r>
      <w:r w:rsidRPr="00681A1D">
        <w:rPr>
          <w:rFonts w:ascii="Times New Roman" w:hAnsi="Times New Roman" w:cs="Times New Roman"/>
          <w:spacing w:val="-4"/>
          <w:sz w:val="28"/>
          <w:szCs w:val="28"/>
        </w:rPr>
        <w:t xml:space="preserve"> 49, ст. 7061);</w:t>
      </w:r>
    </w:p>
    <w:p w:rsidR="00F02F22" w:rsidRDefault="00F02F22" w:rsidP="00F02F22">
      <w:pPr>
        <w:pStyle w:val="ConsPlusNormal"/>
        <w:ind w:firstLine="540"/>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в) </w:t>
      </w:r>
      <w:hyperlink r:id="rId14" w:history="1">
        <w:r w:rsidRPr="000B208D">
          <w:rPr>
            <w:rFonts w:ascii="Times New Roman" w:hAnsi="Times New Roman" w:cs="Times New Roman"/>
            <w:spacing w:val="-4"/>
            <w:sz w:val="28"/>
            <w:szCs w:val="28"/>
          </w:rPr>
          <w:t>решение</w:t>
        </w:r>
      </w:hyperlink>
      <w:r w:rsidRPr="000B208D">
        <w:rPr>
          <w:rFonts w:ascii="Times New Roman" w:hAnsi="Times New Roman" w:cs="Times New Roman"/>
          <w:spacing w:val="-4"/>
          <w:sz w:val="28"/>
          <w:szCs w:val="28"/>
        </w:rPr>
        <w:t xml:space="preserve"> Совета </w:t>
      </w:r>
      <w:r w:rsidR="00F051B9">
        <w:rPr>
          <w:rFonts w:ascii="Times New Roman" w:hAnsi="Times New Roman" w:cs="Times New Roman"/>
          <w:spacing w:val="-4"/>
          <w:sz w:val="28"/>
          <w:szCs w:val="28"/>
        </w:rPr>
        <w:t>Петровского городского поселения от 1</w:t>
      </w:r>
      <w:r>
        <w:rPr>
          <w:rFonts w:ascii="Times New Roman" w:hAnsi="Times New Roman" w:cs="Times New Roman"/>
          <w:spacing w:val="-4"/>
          <w:sz w:val="28"/>
          <w:szCs w:val="28"/>
        </w:rPr>
        <w:t>8</w:t>
      </w:r>
      <w:r w:rsidRPr="000B208D">
        <w:rPr>
          <w:rFonts w:ascii="Times New Roman" w:hAnsi="Times New Roman" w:cs="Times New Roman"/>
          <w:spacing w:val="-4"/>
          <w:sz w:val="28"/>
          <w:szCs w:val="28"/>
        </w:rPr>
        <w:t xml:space="preserve"> </w:t>
      </w:r>
      <w:r>
        <w:rPr>
          <w:rFonts w:ascii="Times New Roman" w:hAnsi="Times New Roman" w:cs="Times New Roman"/>
          <w:spacing w:val="-4"/>
          <w:sz w:val="28"/>
          <w:szCs w:val="28"/>
        </w:rPr>
        <w:t>ноября</w:t>
      </w:r>
      <w:r w:rsidRPr="000B208D">
        <w:rPr>
          <w:rFonts w:ascii="Times New Roman" w:hAnsi="Times New Roman" w:cs="Times New Roman"/>
          <w:spacing w:val="-4"/>
          <w:sz w:val="28"/>
          <w:szCs w:val="28"/>
        </w:rPr>
        <w:t xml:space="preserve"> 201</w:t>
      </w:r>
      <w:r w:rsidR="00F051B9">
        <w:rPr>
          <w:rFonts w:ascii="Times New Roman" w:hAnsi="Times New Roman" w:cs="Times New Roman"/>
          <w:spacing w:val="-4"/>
          <w:sz w:val="28"/>
          <w:szCs w:val="28"/>
        </w:rPr>
        <w:t>5</w:t>
      </w:r>
      <w:r w:rsidRPr="000B208D">
        <w:rPr>
          <w:rFonts w:ascii="Times New Roman" w:hAnsi="Times New Roman" w:cs="Times New Roman"/>
          <w:spacing w:val="-4"/>
          <w:sz w:val="28"/>
          <w:szCs w:val="28"/>
        </w:rPr>
        <w:t xml:space="preserve"> года № </w:t>
      </w:r>
      <w:r w:rsidR="00F051B9">
        <w:rPr>
          <w:rFonts w:ascii="Times New Roman" w:hAnsi="Times New Roman" w:cs="Times New Roman"/>
          <w:spacing w:val="-4"/>
          <w:sz w:val="28"/>
          <w:szCs w:val="28"/>
        </w:rPr>
        <w:t>19</w:t>
      </w:r>
      <w:r w:rsidRPr="000B208D">
        <w:rPr>
          <w:rFonts w:ascii="Times New Roman" w:hAnsi="Times New Roman" w:cs="Times New Roman"/>
          <w:spacing w:val="-4"/>
          <w:sz w:val="28"/>
          <w:szCs w:val="28"/>
        </w:rPr>
        <w:t xml:space="preserve"> «О</w:t>
      </w:r>
      <w:r w:rsidR="00F051B9">
        <w:rPr>
          <w:rFonts w:ascii="Times New Roman" w:hAnsi="Times New Roman" w:cs="Times New Roman"/>
          <w:spacing w:val="-4"/>
          <w:sz w:val="28"/>
          <w:szCs w:val="28"/>
        </w:rPr>
        <w:t>б установлении налога на имущество физических лиц в Петровском городском поселении</w:t>
      </w:r>
      <w:r>
        <w:rPr>
          <w:rFonts w:ascii="Times New Roman" w:hAnsi="Times New Roman" w:cs="Times New Roman"/>
          <w:spacing w:val="-4"/>
          <w:sz w:val="28"/>
          <w:szCs w:val="28"/>
        </w:rPr>
        <w:t>»;</w:t>
      </w:r>
    </w:p>
    <w:p w:rsidR="00F02F22" w:rsidRDefault="00F02F22" w:rsidP="00F02F22">
      <w:pPr>
        <w:pStyle w:val="ConsPlusNormal"/>
        <w:ind w:firstLine="540"/>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г) </w:t>
      </w:r>
      <w:hyperlink r:id="rId15" w:history="1">
        <w:r w:rsidR="00200426" w:rsidRPr="000B208D">
          <w:rPr>
            <w:rFonts w:ascii="Times New Roman" w:hAnsi="Times New Roman" w:cs="Times New Roman"/>
            <w:spacing w:val="-4"/>
            <w:sz w:val="28"/>
            <w:szCs w:val="28"/>
          </w:rPr>
          <w:t>решение</w:t>
        </w:r>
      </w:hyperlink>
      <w:r w:rsidR="00200426" w:rsidRPr="000B208D">
        <w:rPr>
          <w:rFonts w:ascii="Times New Roman" w:hAnsi="Times New Roman" w:cs="Times New Roman"/>
          <w:spacing w:val="-4"/>
          <w:sz w:val="28"/>
          <w:szCs w:val="28"/>
        </w:rPr>
        <w:t xml:space="preserve"> Совета </w:t>
      </w:r>
      <w:r w:rsidR="00200426">
        <w:rPr>
          <w:rFonts w:ascii="Times New Roman" w:hAnsi="Times New Roman" w:cs="Times New Roman"/>
          <w:spacing w:val="-4"/>
          <w:sz w:val="28"/>
          <w:szCs w:val="28"/>
        </w:rPr>
        <w:t>Петровского городского поселения от 18</w:t>
      </w:r>
      <w:r w:rsidR="00200426" w:rsidRPr="000B208D">
        <w:rPr>
          <w:rFonts w:ascii="Times New Roman" w:hAnsi="Times New Roman" w:cs="Times New Roman"/>
          <w:spacing w:val="-4"/>
          <w:sz w:val="28"/>
          <w:szCs w:val="28"/>
        </w:rPr>
        <w:t xml:space="preserve"> </w:t>
      </w:r>
      <w:r w:rsidR="00200426">
        <w:rPr>
          <w:rFonts w:ascii="Times New Roman" w:hAnsi="Times New Roman" w:cs="Times New Roman"/>
          <w:spacing w:val="-4"/>
          <w:sz w:val="28"/>
          <w:szCs w:val="28"/>
        </w:rPr>
        <w:t>ноября</w:t>
      </w:r>
      <w:r w:rsidR="00200426" w:rsidRPr="000B208D">
        <w:rPr>
          <w:rFonts w:ascii="Times New Roman" w:hAnsi="Times New Roman" w:cs="Times New Roman"/>
          <w:spacing w:val="-4"/>
          <w:sz w:val="28"/>
          <w:szCs w:val="28"/>
        </w:rPr>
        <w:t xml:space="preserve"> 201</w:t>
      </w:r>
      <w:r w:rsidR="00200426">
        <w:rPr>
          <w:rFonts w:ascii="Times New Roman" w:hAnsi="Times New Roman" w:cs="Times New Roman"/>
          <w:spacing w:val="-4"/>
          <w:sz w:val="28"/>
          <w:szCs w:val="28"/>
        </w:rPr>
        <w:t>5</w:t>
      </w:r>
      <w:r w:rsidR="00200426" w:rsidRPr="000B208D">
        <w:rPr>
          <w:rFonts w:ascii="Times New Roman" w:hAnsi="Times New Roman" w:cs="Times New Roman"/>
          <w:spacing w:val="-4"/>
          <w:sz w:val="28"/>
          <w:szCs w:val="28"/>
        </w:rPr>
        <w:t xml:space="preserve"> года № </w:t>
      </w:r>
      <w:r w:rsidR="00200426">
        <w:rPr>
          <w:rFonts w:ascii="Times New Roman" w:hAnsi="Times New Roman" w:cs="Times New Roman"/>
          <w:spacing w:val="-4"/>
          <w:sz w:val="28"/>
          <w:szCs w:val="28"/>
        </w:rPr>
        <w:t>18</w:t>
      </w:r>
      <w:r w:rsidR="00200426" w:rsidRPr="000B208D">
        <w:rPr>
          <w:rFonts w:ascii="Times New Roman" w:hAnsi="Times New Roman" w:cs="Times New Roman"/>
          <w:spacing w:val="-4"/>
          <w:sz w:val="28"/>
          <w:szCs w:val="28"/>
        </w:rPr>
        <w:t xml:space="preserve"> «О</w:t>
      </w:r>
      <w:r w:rsidR="00200426">
        <w:rPr>
          <w:rFonts w:ascii="Times New Roman" w:hAnsi="Times New Roman" w:cs="Times New Roman"/>
          <w:spacing w:val="-4"/>
          <w:sz w:val="28"/>
          <w:szCs w:val="28"/>
        </w:rPr>
        <w:t>б установлении земельного налога в Петровском городском поселении»;</w:t>
      </w:r>
    </w:p>
    <w:p w:rsidR="00681A1D" w:rsidRPr="000B208D" w:rsidRDefault="00681A1D" w:rsidP="00681A1D">
      <w:pPr>
        <w:pStyle w:val="ConsPlusNormal"/>
        <w:ind w:firstLine="0"/>
        <w:jc w:val="both"/>
        <w:rPr>
          <w:rFonts w:ascii="Times New Roman" w:hAnsi="Times New Roman" w:cs="Times New Roman"/>
          <w:spacing w:val="-4"/>
          <w:sz w:val="28"/>
          <w:szCs w:val="28"/>
        </w:rPr>
      </w:pPr>
    </w:p>
    <w:p w:rsidR="002E5674" w:rsidRPr="00A25089" w:rsidRDefault="00E301A7" w:rsidP="002E5674">
      <w:pPr>
        <w:pStyle w:val="a"/>
        <w:numPr>
          <w:ilvl w:val="0"/>
          <w:numId w:val="0"/>
        </w:numPr>
        <w:jc w:val="center"/>
        <w:rPr>
          <w:b/>
        </w:rPr>
      </w:pPr>
      <w:r>
        <w:rPr>
          <w:b/>
        </w:rPr>
        <w:t>8</w:t>
      </w:r>
      <w:r w:rsidR="002E5674">
        <w:rPr>
          <w:b/>
        </w:rPr>
        <w:t xml:space="preserve">. </w:t>
      </w:r>
      <w:r w:rsidR="002E5674" w:rsidRPr="00A25089">
        <w:rPr>
          <w:b/>
        </w:rPr>
        <w:t>Исчерпывающий перечень документов, необходимых в соответствии с нормативными правовыми актами для предоставления муниципальной услуги</w:t>
      </w:r>
      <w:r w:rsidR="002D7E91">
        <w:rPr>
          <w:b/>
        </w:rPr>
        <w:t>,</w:t>
      </w:r>
      <w:r w:rsidR="002E5674" w:rsidRPr="00A25089">
        <w:rPr>
          <w:b/>
        </w:rPr>
        <w:t xml:space="preserve"> </w:t>
      </w:r>
      <w:r w:rsidR="002E5674">
        <w:rPr>
          <w:b/>
        </w:rPr>
        <w:t>и услуг</w:t>
      </w:r>
      <w:r w:rsidR="002E5674" w:rsidRPr="00A25089">
        <w:rPr>
          <w:b/>
        </w:rPr>
        <w:t xml:space="preserve">, </w:t>
      </w:r>
      <w:r w:rsidR="002D7E91">
        <w:rPr>
          <w:b/>
        </w:rPr>
        <w:t>необходимых и обязательных</w:t>
      </w:r>
      <w:r w:rsidR="002E5674">
        <w:rPr>
          <w:b/>
        </w:rPr>
        <w:t xml:space="preserve"> для предо</w:t>
      </w:r>
      <w:r w:rsidR="002D7E91">
        <w:rPr>
          <w:b/>
        </w:rPr>
        <w:t>ставления муниципальной услуги</w:t>
      </w:r>
      <w:r w:rsidR="002E5674">
        <w:rPr>
          <w:b/>
        </w:rPr>
        <w:t>, способах</w:t>
      </w:r>
      <w:r w:rsidR="002D7E91">
        <w:rPr>
          <w:b/>
        </w:rPr>
        <w:t xml:space="preserve"> их получения заявителями</w:t>
      </w:r>
      <w:r w:rsidR="002E5674">
        <w:rPr>
          <w:b/>
        </w:rPr>
        <w:t>, в том числе в электронной форме, и порядке их предоставления</w:t>
      </w:r>
    </w:p>
    <w:p w:rsidR="00681A1D" w:rsidRDefault="00681A1D" w:rsidP="00FC779E">
      <w:pPr>
        <w:pStyle w:val="2"/>
        <w:ind w:left="0" w:firstLine="0"/>
      </w:pPr>
    </w:p>
    <w:p w:rsidR="00681A1D" w:rsidRPr="00EA26E4" w:rsidRDefault="00E301A7" w:rsidP="00681A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w:t>
      </w:r>
      <w:r w:rsidR="00681A1D" w:rsidRPr="00EA26E4">
        <w:rPr>
          <w:rFonts w:ascii="Times New Roman" w:hAnsi="Times New Roman" w:cs="Times New Roman"/>
          <w:sz w:val="28"/>
          <w:szCs w:val="28"/>
        </w:rPr>
        <w:t xml:space="preserve">. Для получения муниципальной услуги заявитель направляет в адрес </w:t>
      </w:r>
      <w:r>
        <w:rPr>
          <w:rFonts w:ascii="Times New Roman" w:eastAsia="Calibri" w:hAnsi="Times New Roman" w:cs="Times New Roman"/>
          <w:sz w:val="28"/>
          <w:szCs w:val="28"/>
        </w:rPr>
        <w:t>Администрации</w:t>
      </w:r>
      <w:r w:rsidR="00681A1D" w:rsidRPr="00EA26E4">
        <w:rPr>
          <w:rFonts w:ascii="Times New Roman" w:hAnsi="Times New Roman" w:cs="Times New Roman"/>
          <w:sz w:val="28"/>
          <w:szCs w:val="28"/>
        </w:rPr>
        <w:t xml:space="preserve"> запрос о даче разъяснения </w:t>
      </w:r>
      <w:r w:rsidRPr="00DB6FCE">
        <w:rPr>
          <w:rFonts w:ascii="Times New Roman" w:hAnsi="Times New Roman"/>
          <w:sz w:val="28"/>
          <w:szCs w:val="28"/>
        </w:rPr>
        <w:t xml:space="preserve">по вопросам применения </w:t>
      </w:r>
      <w:r w:rsidRPr="00DB6FCE">
        <w:rPr>
          <w:rFonts w:ascii="Times New Roman" w:hAnsi="Times New Roman"/>
          <w:bCs/>
          <w:color w:val="000000"/>
          <w:sz w:val="28"/>
          <w:szCs w:val="28"/>
          <w:shd w:val="clear" w:color="auto" w:fill="FFFFFF"/>
        </w:rPr>
        <w:t>нормативных правовых актов</w:t>
      </w:r>
      <w:r w:rsidRPr="00DB6FCE">
        <w:rPr>
          <w:rStyle w:val="apple-converted-space"/>
          <w:rFonts w:ascii="Times New Roman" w:hAnsi="Times New Roman"/>
          <w:bCs/>
          <w:color w:val="000000"/>
          <w:sz w:val="28"/>
          <w:szCs w:val="28"/>
          <w:shd w:val="clear" w:color="auto" w:fill="FFFFFF"/>
        </w:rPr>
        <w:t> </w:t>
      </w:r>
      <w:r w:rsidRPr="00DB6FCE">
        <w:rPr>
          <w:rFonts w:ascii="Times New Roman" w:hAnsi="Times New Roman"/>
          <w:bCs/>
          <w:color w:val="000000"/>
          <w:sz w:val="28"/>
          <w:szCs w:val="28"/>
          <w:shd w:val="clear" w:color="auto" w:fill="FFFFFF"/>
        </w:rPr>
        <w:t>Петровского городского поселения о местных налогах и сборах</w:t>
      </w:r>
      <w:r w:rsidR="00681A1D" w:rsidRPr="00EA26E4">
        <w:rPr>
          <w:rFonts w:ascii="Times New Roman" w:hAnsi="Times New Roman" w:cs="Times New Roman"/>
          <w:sz w:val="28"/>
          <w:szCs w:val="28"/>
        </w:rPr>
        <w:t xml:space="preserve"> средствами почтовой, факсимильной или электронной связи либо доставляет его непосредственно в </w:t>
      </w:r>
      <w:r w:rsidR="00CF37F9">
        <w:rPr>
          <w:rFonts w:ascii="Times New Roman" w:hAnsi="Times New Roman" w:cs="Times New Roman"/>
          <w:sz w:val="28"/>
          <w:szCs w:val="28"/>
        </w:rPr>
        <w:t xml:space="preserve">Приемную </w:t>
      </w:r>
      <w:r>
        <w:rPr>
          <w:rFonts w:ascii="Times New Roman" w:hAnsi="Times New Roman" w:cs="Times New Roman"/>
          <w:sz w:val="28"/>
          <w:szCs w:val="28"/>
        </w:rPr>
        <w:t>Администрации</w:t>
      </w:r>
      <w:r w:rsidR="00681A1D" w:rsidRPr="00EA26E4">
        <w:rPr>
          <w:rFonts w:ascii="Times New Roman" w:hAnsi="Times New Roman" w:cs="Times New Roman"/>
          <w:sz w:val="28"/>
          <w:szCs w:val="28"/>
        </w:rPr>
        <w:t>.</w:t>
      </w:r>
    </w:p>
    <w:p w:rsidR="00681A1D" w:rsidRPr="00EA26E4" w:rsidRDefault="00200426" w:rsidP="00681A1D">
      <w:pPr>
        <w:pStyle w:val="ConsPlusNormal"/>
        <w:ind w:firstLine="540"/>
        <w:jc w:val="both"/>
        <w:rPr>
          <w:rFonts w:ascii="Times New Roman" w:hAnsi="Times New Roman" w:cs="Times New Roman"/>
          <w:sz w:val="28"/>
          <w:szCs w:val="28"/>
        </w:rPr>
      </w:pPr>
      <w:bookmarkStart w:id="1" w:name="P128"/>
      <w:bookmarkEnd w:id="1"/>
      <w:r>
        <w:rPr>
          <w:rFonts w:ascii="Times New Roman" w:hAnsi="Times New Roman" w:cs="Times New Roman"/>
          <w:sz w:val="28"/>
          <w:szCs w:val="28"/>
        </w:rPr>
        <w:t>8.2</w:t>
      </w:r>
      <w:r w:rsidR="00681A1D" w:rsidRPr="00EA26E4">
        <w:rPr>
          <w:rFonts w:ascii="Times New Roman" w:hAnsi="Times New Roman" w:cs="Times New Roman"/>
          <w:sz w:val="28"/>
          <w:szCs w:val="28"/>
        </w:rPr>
        <w:t>. Запрос должен содержать следующие сведения:</w:t>
      </w:r>
    </w:p>
    <w:p w:rsidR="00681A1D" w:rsidRPr="00EA26E4" w:rsidRDefault="00681A1D" w:rsidP="00681A1D">
      <w:pPr>
        <w:pStyle w:val="ConsPlusNormal"/>
        <w:ind w:firstLine="540"/>
        <w:jc w:val="both"/>
        <w:rPr>
          <w:rFonts w:ascii="Times New Roman" w:hAnsi="Times New Roman" w:cs="Times New Roman"/>
          <w:sz w:val="28"/>
          <w:szCs w:val="28"/>
        </w:rPr>
      </w:pPr>
      <w:r w:rsidRPr="004D6C6E">
        <w:rPr>
          <w:rFonts w:ascii="Times New Roman" w:hAnsi="Times New Roman" w:cs="Times New Roman"/>
          <w:sz w:val="28"/>
          <w:szCs w:val="28"/>
        </w:rPr>
        <w:t xml:space="preserve">1) полное наименование </w:t>
      </w:r>
      <w:r w:rsidR="00200426">
        <w:rPr>
          <w:rFonts w:ascii="Times New Roman" w:hAnsi="Times New Roman" w:cs="Times New Roman"/>
          <w:sz w:val="28"/>
          <w:szCs w:val="28"/>
        </w:rPr>
        <w:t>Администрации</w:t>
      </w:r>
      <w:r w:rsidRPr="004D6C6E">
        <w:rPr>
          <w:rFonts w:ascii="Times New Roman" w:hAnsi="Times New Roman" w:cs="Times New Roman"/>
          <w:sz w:val="28"/>
          <w:szCs w:val="28"/>
        </w:rPr>
        <w:t>;</w:t>
      </w:r>
    </w:p>
    <w:p w:rsidR="00681A1D" w:rsidRPr="00EA26E4" w:rsidRDefault="00681A1D" w:rsidP="00681A1D">
      <w:pPr>
        <w:pStyle w:val="ConsPlusNormal"/>
        <w:ind w:firstLine="540"/>
        <w:jc w:val="both"/>
        <w:rPr>
          <w:rFonts w:ascii="Times New Roman" w:hAnsi="Times New Roman" w:cs="Times New Roman"/>
          <w:sz w:val="28"/>
          <w:szCs w:val="28"/>
        </w:rPr>
      </w:pPr>
      <w:proofErr w:type="gramStart"/>
      <w:r w:rsidRPr="00EA26E4">
        <w:rPr>
          <w:rFonts w:ascii="Times New Roman" w:hAnsi="Times New Roman" w:cs="Times New Roman"/>
          <w:sz w:val="28"/>
          <w:szCs w:val="28"/>
        </w:rPr>
        <w:t xml:space="preserve">2) сведения о заявителе (полное наименование организации, фамилию, имя, отчество руководителя организации (представителя) или фамилию, имя, </w:t>
      </w:r>
      <w:r w:rsidRPr="00EA26E4">
        <w:rPr>
          <w:rFonts w:ascii="Times New Roman" w:hAnsi="Times New Roman" w:cs="Times New Roman"/>
          <w:sz w:val="28"/>
          <w:szCs w:val="28"/>
        </w:rPr>
        <w:lastRenderedPageBreak/>
        <w:t>отчество физического лица (представителя));</w:t>
      </w:r>
      <w:proofErr w:type="gramEnd"/>
    </w:p>
    <w:p w:rsidR="00681A1D" w:rsidRPr="00EA26E4" w:rsidRDefault="00681A1D" w:rsidP="00681A1D">
      <w:pPr>
        <w:pStyle w:val="ConsPlusNormal"/>
        <w:ind w:firstLine="540"/>
        <w:jc w:val="both"/>
        <w:rPr>
          <w:rFonts w:ascii="Times New Roman" w:hAnsi="Times New Roman" w:cs="Times New Roman"/>
          <w:sz w:val="28"/>
          <w:szCs w:val="28"/>
        </w:rPr>
      </w:pPr>
      <w:r w:rsidRPr="00EA26E4">
        <w:rPr>
          <w:rFonts w:ascii="Times New Roman" w:hAnsi="Times New Roman" w:cs="Times New Roman"/>
          <w:sz w:val="28"/>
          <w:szCs w:val="28"/>
        </w:rPr>
        <w:t>3) почтовый или электронный адрес заявителя, по которому должен быть направлен ответ;</w:t>
      </w:r>
    </w:p>
    <w:p w:rsidR="00681A1D" w:rsidRPr="00EA26E4" w:rsidRDefault="00681A1D" w:rsidP="00681A1D">
      <w:pPr>
        <w:pStyle w:val="ConsPlusNormal"/>
        <w:ind w:firstLine="540"/>
        <w:jc w:val="both"/>
        <w:rPr>
          <w:rFonts w:ascii="Times New Roman" w:hAnsi="Times New Roman" w:cs="Times New Roman"/>
          <w:sz w:val="28"/>
          <w:szCs w:val="28"/>
        </w:rPr>
      </w:pPr>
      <w:r w:rsidRPr="00EA26E4">
        <w:rPr>
          <w:rFonts w:ascii="Times New Roman" w:hAnsi="Times New Roman" w:cs="Times New Roman"/>
          <w:sz w:val="28"/>
          <w:szCs w:val="28"/>
        </w:rPr>
        <w:t>4) контактный телефон заявителя;</w:t>
      </w:r>
    </w:p>
    <w:p w:rsidR="00681A1D" w:rsidRPr="00EA26E4" w:rsidRDefault="00681A1D" w:rsidP="00681A1D">
      <w:pPr>
        <w:pStyle w:val="ConsPlusNormal"/>
        <w:ind w:firstLine="540"/>
        <w:jc w:val="both"/>
        <w:rPr>
          <w:rFonts w:ascii="Times New Roman" w:hAnsi="Times New Roman" w:cs="Times New Roman"/>
          <w:sz w:val="28"/>
          <w:szCs w:val="28"/>
        </w:rPr>
      </w:pPr>
      <w:r w:rsidRPr="00EA26E4">
        <w:rPr>
          <w:rFonts w:ascii="Times New Roman" w:hAnsi="Times New Roman" w:cs="Times New Roman"/>
          <w:sz w:val="28"/>
          <w:szCs w:val="28"/>
        </w:rPr>
        <w:t>5) суть запроса;</w:t>
      </w:r>
    </w:p>
    <w:p w:rsidR="00681A1D" w:rsidRPr="00EA26E4" w:rsidRDefault="00681A1D" w:rsidP="00681A1D">
      <w:pPr>
        <w:pStyle w:val="ConsPlusNormal"/>
        <w:ind w:firstLine="540"/>
        <w:jc w:val="both"/>
        <w:rPr>
          <w:rFonts w:ascii="Times New Roman" w:hAnsi="Times New Roman" w:cs="Times New Roman"/>
          <w:sz w:val="28"/>
          <w:szCs w:val="28"/>
        </w:rPr>
      </w:pPr>
      <w:r w:rsidRPr="00EA26E4">
        <w:rPr>
          <w:rFonts w:ascii="Times New Roman" w:hAnsi="Times New Roman" w:cs="Times New Roman"/>
          <w:sz w:val="28"/>
          <w:szCs w:val="28"/>
        </w:rPr>
        <w:t>6) подпись заявителя (не является обязательной при оформлении запроса в электронной форме);</w:t>
      </w:r>
    </w:p>
    <w:p w:rsidR="00681A1D" w:rsidRPr="00EA26E4" w:rsidRDefault="00681A1D" w:rsidP="00681A1D">
      <w:pPr>
        <w:pStyle w:val="ConsPlusNormal"/>
        <w:ind w:firstLine="540"/>
        <w:jc w:val="both"/>
        <w:rPr>
          <w:rFonts w:ascii="Times New Roman" w:hAnsi="Times New Roman" w:cs="Times New Roman"/>
          <w:sz w:val="28"/>
          <w:szCs w:val="28"/>
        </w:rPr>
      </w:pPr>
      <w:r w:rsidRPr="00EA26E4">
        <w:rPr>
          <w:rFonts w:ascii="Times New Roman" w:hAnsi="Times New Roman" w:cs="Times New Roman"/>
          <w:sz w:val="28"/>
          <w:szCs w:val="28"/>
        </w:rPr>
        <w:t>7) дату запроса.</w:t>
      </w:r>
    </w:p>
    <w:p w:rsidR="00681A1D" w:rsidRPr="00EA26E4" w:rsidRDefault="00681A1D" w:rsidP="00EA26E4">
      <w:pPr>
        <w:pStyle w:val="ConsPlusNormal"/>
        <w:ind w:firstLine="540"/>
        <w:jc w:val="both"/>
        <w:rPr>
          <w:rFonts w:ascii="Times New Roman" w:hAnsi="Times New Roman" w:cs="Times New Roman"/>
          <w:sz w:val="28"/>
          <w:szCs w:val="28"/>
        </w:rPr>
      </w:pPr>
      <w:r w:rsidRPr="00EA26E4">
        <w:rPr>
          <w:rFonts w:ascii="Times New Roman" w:hAnsi="Times New Roman" w:cs="Times New Roman"/>
          <w:sz w:val="28"/>
          <w:szCs w:val="28"/>
        </w:rPr>
        <w:t>В случае необходимости в подтверждение своих доводов заявитель прилагает к запросу документы и материалы либо их копии.</w:t>
      </w:r>
    </w:p>
    <w:p w:rsidR="007C7FE2" w:rsidRPr="007C7FE2" w:rsidRDefault="00200426" w:rsidP="007C7FE2">
      <w:pPr>
        <w:pStyle w:val="ConsPlusNormal"/>
        <w:jc w:val="both"/>
        <w:rPr>
          <w:rFonts w:ascii="Times New Roman" w:hAnsi="Times New Roman" w:cs="Times New Roman"/>
          <w:sz w:val="28"/>
          <w:szCs w:val="28"/>
        </w:rPr>
      </w:pPr>
      <w:r>
        <w:rPr>
          <w:rFonts w:ascii="Times New Roman" w:hAnsi="Times New Roman" w:cs="Times New Roman"/>
          <w:sz w:val="28"/>
          <w:szCs w:val="28"/>
        </w:rPr>
        <w:t>8.3</w:t>
      </w:r>
      <w:r w:rsidR="008F3E27">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00397EDB">
        <w:rPr>
          <w:rFonts w:ascii="Times New Roman" w:hAnsi="Times New Roman" w:cs="Times New Roman"/>
          <w:sz w:val="28"/>
          <w:szCs w:val="28"/>
        </w:rPr>
        <w:t xml:space="preserve"> </w:t>
      </w:r>
      <w:r w:rsidR="00CF5161">
        <w:rPr>
          <w:rFonts w:ascii="Times New Roman" w:hAnsi="Times New Roman" w:cs="Times New Roman"/>
          <w:sz w:val="28"/>
          <w:szCs w:val="28"/>
        </w:rPr>
        <w:t>не вправе требовать от З</w:t>
      </w:r>
      <w:r w:rsidR="007C7FE2" w:rsidRPr="007C7FE2">
        <w:rPr>
          <w:rFonts w:ascii="Times New Roman" w:hAnsi="Times New Roman" w:cs="Times New Roman"/>
          <w:sz w:val="28"/>
          <w:szCs w:val="28"/>
        </w:rPr>
        <w:t>аявителя:</w:t>
      </w:r>
    </w:p>
    <w:p w:rsidR="007C7FE2" w:rsidRPr="007C7FE2" w:rsidRDefault="0069078A" w:rsidP="007C7FE2">
      <w:pPr>
        <w:pStyle w:val="ConsPlusNormal"/>
        <w:jc w:val="both"/>
        <w:rPr>
          <w:rFonts w:ascii="Times New Roman" w:hAnsi="Times New Roman" w:cs="Times New Roman"/>
          <w:sz w:val="28"/>
          <w:szCs w:val="28"/>
        </w:rPr>
      </w:pPr>
      <w:r>
        <w:rPr>
          <w:rFonts w:ascii="Times New Roman" w:hAnsi="Times New Roman" w:cs="Times New Roman"/>
          <w:sz w:val="28"/>
          <w:szCs w:val="28"/>
        </w:rPr>
        <w:t>а</w:t>
      </w:r>
      <w:r w:rsidR="007C7FE2" w:rsidRPr="007C7FE2">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C7FE2" w:rsidRPr="007C7FE2" w:rsidRDefault="0069078A" w:rsidP="007C7FE2">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б</w:t>
      </w:r>
      <w:r w:rsidR="007C7FE2" w:rsidRPr="007C7FE2">
        <w:rPr>
          <w:rFonts w:ascii="Times New Roman" w:hAnsi="Times New Roman" w:cs="Times New Roman"/>
          <w:sz w:val="28"/>
          <w:szCs w:val="28"/>
        </w:rPr>
        <w:t>) представления документов и информации, в том</w:t>
      </w:r>
      <w:r w:rsidR="00910890">
        <w:rPr>
          <w:rFonts w:ascii="Times New Roman" w:hAnsi="Times New Roman" w:cs="Times New Roman"/>
          <w:sz w:val="28"/>
          <w:szCs w:val="28"/>
        </w:rPr>
        <w:t xml:space="preserve"> числе подтверждающих внесение З</w:t>
      </w:r>
      <w:r w:rsidR="007C7FE2" w:rsidRPr="007C7FE2">
        <w:rPr>
          <w:rFonts w:ascii="Times New Roman" w:hAnsi="Times New Roman" w:cs="Times New Roman"/>
          <w:sz w:val="28"/>
          <w:szCs w:val="28"/>
        </w:rPr>
        <w:t xml:space="preserve">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w:t>
      </w:r>
      <w:r w:rsidR="003200CD">
        <w:rPr>
          <w:rFonts w:ascii="Times New Roman" w:hAnsi="Times New Roman" w:cs="Times New Roman"/>
          <w:sz w:val="28"/>
          <w:szCs w:val="28"/>
        </w:rPr>
        <w:t xml:space="preserve">от 27 июля </w:t>
      </w:r>
      <w:r w:rsidR="007C7FE2" w:rsidRPr="007C7FE2">
        <w:rPr>
          <w:rFonts w:ascii="Times New Roman" w:hAnsi="Times New Roman" w:cs="Times New Roman"/>
          <w:sz w:val="28"/>
          <w:szCs w:val="28"/>
        </w:rPr>
        <w:t>2010 года № 210-ФЗ «Об организации предоставления государственных и муниципальных услуг» муниципальных</w:t>
      </w:r>
      <w:proofErr w:type="gramEnd"/>
      <w:r w:rsidR="007C7FE2" w:rsidRPr="007C7FE2">
        <w:rPr>
          <w:rFonts w:ascii="Times New Roman" w:hAnsi="Times New Roman" w:cs="Times New Roman"/>
          <w:sz w:val="28"/>
          <w:szCs w:val="28"/>
        </w:rPr>
        <w:t xml:space="preserve"> </w:t>
      </w:r>
      <w:proofErr w:type="gramStart"/>
      <w:r w:rsidR="007C7FE2" w:rsidRPr="007C7FE2">
        <w:rPr>
          <w:rFonts w:ascii="Times New Roman" w:hAnsi="Times New Roman" w:cs="Times New Roman"/>
          <w:sz w:val="28"/>
          <w:szCs w:val="28"/>
        </w:rPr>
        <w:t xml:space="preserve">услуг, в соответствии с нормативными правовыми актами Российской Федерации, нормативными правовыми актами </w:t>
      </w:r>
      <w:r w:rsidR="003200CD">
        <w:rPr>
          <w:rFonts w:ascii="Times New Roman" w:hAnsi="Times New Roman" w:cs="Times New Roman"/>
          <w:sz w:val="28"/>
          <w:szCs w:val="28"/>
        </w:rPr>
        <w:t>Республики Алтай</w:t>
      </w:r>
      <w:r w:rsidR="007C7FE2" w:rsidRPr="007C7FE2">
        <w:rPr>
          <w:rFonts w:ascii="Times New Roman" w:hAnsi="Times New Roman" w:cs="Times New Roman"/>
          <w:sz w:val="28"/>
          <w:szCs w:val="28"/>
        </w:rPr>
        <w:t>, муниципальными правовыми актами, за исключением документов, включенных в определенный частью 6 статьи 7 вышеуказанного Федерального закона перечень документов.</w:t>
      </w:r>
      <w:proofErr w:type="gramEnd"/>
      <w:r w:rsidR="007C7FE2" w:rsidRPr="007C7FE2">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7C7FE2" w:rsidRDefault="0069078A" w:rsidP="007C7FE2">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007C7FE2" w:rsidRPr="007C7FE2">
        <w:rPr>
          <w:rFonts w:ascii="Times New Roman" w:hAnsi="Times New Roman" w:cs="Times New Roman"/>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вышеуказанного Федерального закона.</w:t>
      </w:r>
      <w:proofErr w:type="gramEnd"/>
    </w:p>
    <w:p w:rsidR="0041288C" w:rsidRPr="00BB603D" w:rsidRDefault="00910890" w:rsidP="0041288C">
      <w:pPr>
        <w:pStyle w:val="a"/>
        <w:numPr>
          <w:ilvl w:val="0"/>
          <w:numId w:val="0"/>
        </w:numPr>
        <w:ind w:firstLine="709"/>
      </w:pPr>
      <w:r>
        <w:t>За З</w:t>
      </w:r>
      <w:r w:rsidR="0041288C" w:rsidRPr="00BB603D">
        <w:t xml:space="preserve">аявителем остается право по собственной инициативе </w:t>
      </w:r>
      <w:proofErr w:type="gramStart"/>
      <w:r w:rsidR="0041288C" w:rsidRPr="00BB603D">
        <w:t>предоставить документы</w:t>
      </w:r>
      <w:proofErr w:type="gramEnd"/>
      <w:r w:rsidR="0041288C" w:rsidRPr="00BB603D">
        <w:t>, необходимые в соответствии с нормативными правовыми актами для предоставления муниципал</w:t>
      </w:r>
      <w:r w:rsidR="0041288C">
        <w:t>ьной услуги из данного перечня.</w:t>
      </w:r>
    </w:p>
    <w:p w:rsidR="002E5674" w:rsidRPr="00BC1224" w:rsidRDefault="002E5674" w:rsidP="002E5674">
      <w:pPr>
        <w:autoSpaceDE w:val="0"/>
        <w:autoSpaceDN w:val="0"/>
        <w:adjustRightInd w:val="0"/>
        <w:jc w:val="both"/>
        <w:rPr>
          <w:rFonts w:eastAsia="Times New Roman"/>
          <w:sz w:val="28"/>
          <w:szCs w:val="28"/>
        </w:rPr>
      </w:pPr>
    </w:p>
    <w:p w:rsidR="002E5674" w:rsidRPr="006E4F37" w:rsidRDefault="00200426" w:rsidP="002E5674">
      <w:pPr>
        <w:pStyle w:val="a"/>
        <w:numPr>
          <w:ilvl w:val="0"/>
          <w:numId w:val="0"/>
        </w:numPr>
        <w:ind w:left="426"/>
        <w:jc w:val="center"/>
        <w:rPr>
          <w:b/>
        </w:rPr>
      </w:pPr>
      <w:r>
        <w:rPr>
          <w:b/>
        </w:rPr>
        <w:t>9</w:t>
      </w:r>
      <w:r w:rsidR="002E5674" w:rsidRPr="006E4F37">
        <w:rPr>
          <w:b/>
        </w:rPr>
        <w:t>. Исчерпывающий перечень оснований для отказа в приеме документов, необходимых для предоставления муниципальной услуги</w:t>
      </w:r>
    </w:p>
    <w:p w:rsidR="002E5674" w:rsidRPr="00887BA9" w:rsidRDefault="002E5674" w:rsidP="002E5674">
      <w:pPr>
        <w:pStyle w:val="a"/>
        <w:numPr>
          <w:ilvl w:val="0"/>
          <w:numId w:val="0"/>
        </w:numPr>
        <w:ind w:firstLine="567"/>
        <w:jc w:val="center"/>
      </w:pPr>
    </w:p>
    <w:p w:rsidR="002E5674" w:rsidRPr="00887BA9" w:rsidRDefault="00200426" w:rsidP="008F3E27">
      <w:pPr>
        <w:pStyle w:val="ConsPlusTitle"/>
        <w:widowControl/>
        <w:tabs>
          <w:tab w:val="left" w:pos="-360"/>
          <w:tab w:val="left" w:pos="180"/>
        </w:tabs>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9.1</w:t>
      </w:r>
      <w:r w:rsidR="002E5674">
        <w:rPr>
          <w:rFonts w:ascii="Times New Roman" w:hAnsi="Times New Roman" w:cs="Times New Roman"/>
          <w:b w:val="0"/>
          <w:sz w:val="28"/>
          <w:szCs w:val="28"/>
        </w:rPr>
        <w:t xml:space="preserve">. </w:t>
      </w:r>
      <w:r w:rsidR="002E5674" w:rsidRPr="00887BA9">
        <w:rPr>
          <w:rFonts w:ascii="Times New Roman" w:hAnsi="Times New Roman" w:cs="Times New Roman"/>
          <w:b w:val="0"/>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EA26E4" w:rsidRPr="00887BA9" w:rsidRDefault="00EA26E4" w:rsidP="00FC779E">
      <w:pPr>
        <w:pStyle w:val="a"/>
        <w:numPr>
          <w:ilvl w:val="0"/>
          <w:numId w:val="0"/>
        </w:numPr>
      </w:pPr>
    </w:p>
    <w:p w:rsidR="002E5674" w:rsidRPr="00DF7559" w:rsidRDefault="00764C04" w:rsidP="002E5674">
      <w:pPr>
        <w:pStyle w:val="a"/>
        <w:numPr>
          <w:ilvl w:val="0"/>
          <w:numId w:val="0"/>
        </w:numPr>
        <w:ind w:left="426"/>
        <w:jc w:val="center"/>
        <w:rPr>
          <w:b/>
        </w:rPr>
      </w:pPr>
      <w:r>
        <w:rPr>
          <w:b/>
        </w:rPr>
        <w:t>1</w:t>
      </w:r>
      <w:r w:rsidR="00200426">
        <w:rPr>
          <w:b/>
        </w:rPr>
        <w:t>0</w:t>
      </w:r>
      <w:r w:rsidR="002E5674" w:rsidRPr="00DF7559">
        <w:rPr>
          <w:b/>
        </w:rPr>
        <w:t>. Исчерпывающий перечень оснований для приостановления и (или) отказа в предоставлении муниципальной услуги</w:t>
      </w:r>
    </w:p>
    <w:p w:rsidR="002E5674" w:rsidRPr="00887BA9" w:rsidRDefault="002E5674" w:rsidP="002E5674">
      <w:pPr>
        <w:pStyle w:val="a"/>
        <w:numPr>
          <w:ilvl w:val="0"/>
          <w:numId w:val="0"/>
        </w:numPr>
        <w:ind w:firstLine="567"/>
        <w:jc w:val="center"/>
      </w:pPr>
    </w:p>
    <w:p w:rsidR="00316954" w:rsidRDefault="00200426" w:rsidP="00316954">
      <w:pPr>
        <w:pStyle w:val="ConsPlusNormal"/>
        <w:ind w:firstLine="540"/>
        <w:jc w:val="both"/>
        <w:rPr>
          <w:rFonts w:ascii="Times New Roman" w:hAnsi="Times New Roman" w:cs="Times New Roman"/>
          <w:sz w:val="28"/>
          <w:szCs w:val="28"/>
        </w:rPr>
      </w:pPr>
      <w:r>
        <w:rPr>
          <w:rFonts w:ascii="Times New Roman" w:hAnsi="Times New Roman" w:cs="Times New Roman"/>
          <w:sz w:val="28"/>
        </w:rPr>
        <w:t>10.1</w:t>
      </w:r>
      <w:r w:rsidR="002E5674" w:rsidRPr="008D313F">
        <w:rPr>
          <w:rFonts w:ascii="Times New Roman" w:hAnsi="Times New Roman" w:cs="Times New Roman"/>
          <w:sz w:val="28"/>
        </w:rPr>
        <w:t xml:space="preserve">. </w:t>
      </w:r>
      <w:r w:rsidR="003200CD">
        <w:rPr>
          <w:rFonts w:ascii="Times New Roman" w:hAnsi="Times New Roman" w:cs="Times New Roman"/>
          <w:sz w:val="28"/>
        </w:rPr>
        <w:t xml:space="preserve">Основания для </w:t>
      </w:r>
      <w:r w:rsidR="003200CD">
        <w:rPr>
          <w:rFonts w:ascii="Times New Roman" w:hAnsi="Times New Roman" w:cs="Times New Roman"/>
          <w:sz w:val="28"/>
          <w:szCs w:val="28"/>
        </w:rPr>
        <w:t>приостановления муниципальной услуги отсутствуют</w:t>
      </w:r>
      <w:r w:rsidR="00316954" w:rsidRPr="00316954">
        <w:rPr>
          <w:rFonts w:ascii="Times New Roman" w:hAnsi="Times New Roman" w:cs="Times New Roman"/>
          <w:sz w:val="28"/>
          <w:szCs w:val="28"/>
        </w:rPr>
        <w:t xml:space="preserve">. </w:t>
      </w:r>
    </w:p>
    <w:p w:rsidR="00316954" w:rsidRDefault="00200426" w:rsidP="003169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10.2.</w:t>
      </w:r>
      <w:r w:rsidR="00EA26E4">
        <w:rPr>
          <w:rFonts w:ascii="Times New Roman" w:hAnsi="Times New Roman" w:cs="Times New Roman"/>
          <w:sz w:val="28"/>
          <w:szCs w:val="28"/>
        </w:rPr>
        <w:t xml:space="preserve"> </w:t>
      </w:r>
      <w:r w:rsidR="003200CD">
        <w:rPr>
          <w:rFonts w:ascii="Times New Roman" w:hAnsi="Times New Roman" w:cs="Times New Roman"/>
          <w:sz w:val="28"/>
          <w:szCs w:val="28"/>
        </w:rPr>
        <w:t>Основания</w:t>
      </w:r>
      <w:r w:rsidR="00316954" w:rsidRPr="00316954">
        <w:rPr>
          <w:rFonts w:ascii="Times New Roman" w:hAnsi="Times New Roman" w:cs="Times New Roman"/>
          <w:sz w:val="28"/>
          <w:szCs w:val="28"/>
        </w:rPr>
        <w:t xml:space="preserve"> для отказа в предоставлении муниципальной услуги</w:t>
      </w:r>
      <w:r w:rsidR="00316954">
        <w:rPr>
          <w:rFonts w:ascii="Times New Roman" w:hAnsi="Times New Roman" w:cs="Times New Roman"/>
          <w:sz w:val="28"/>
          <w:szCs w:val="28"/>
        </w:rPr>
        <w:t>:</w:t>
      </w:r>
    </w:p>
    <w:p w:rsidR="00EA26E4" w:rsidRPr="00EA26E4" w:rsidRDefault="00EA26E4" w:rsidP="00EA26E4">
      <w:pPr>
        <w:pStyle w:val="ConsPlusNormal"/>
        <w:ind w:firstLine="540"/>
        <w:jc w:val="both"/>
        <w:rPr>
          <w:rFonts w:ascii="Times New Roman" w:hAnsi="Times New Roman" w:cs="Times New Roman"/>
          <w:sz w:val="28"/>
        </w:rPr>
      </w:pPr>
      <w:r w:rsidRPr="00EA26E4">
        <w:rPr>
          <w:rFonts w:ascii="Times New Roman" w:hAnsi="Times New Roman" w:cs="Times New Roman"/>
          <w:sz w:val="28"/>
        </w:rPr>
        <w:t>а) в запросе не содержатся сведения о заявителе, адрес заявителя, по которому должен быть отправлен ответ;</w:t>
      </w:r>
    </w:p>
    <w:p w:rsidR="00EA26E4" w:rsidRPr="00200426" w:rsidRDefault="00EA26E4" w:rsidP="00EA26E4">
      <w:pPr>
        <w:pStyle w:val="ConsPlusNormal"/>
        <w:ind w:firstLine="540"/>
        <w:jc w:val="both"/>
        <w:rPr>
          <w:rFonts w:ascii="Times New Roman" w:hAnsi="Times New Roman" w:cs="Times New Roman"/>
          <w:sz w:val="28"/>
        </w:rPr>
      </w:pPr>
      <w:r w:rsidRPr="00EA26E4">
        <w:rPr>
          <w:rFonts w:ascii="Times New Roman" w:hAnsi="Times New Roman" w:cs="Times New Roman"/>
          <w:sz w:val="28"/>
        </w:rPr>
        <w:t xml:space="preserve">б) запрос не связан с вопросами применения </w:t>
      </w:r>
      <w:r w:rsidR="00200426" w:rsidRPr="00200426">
        <w:rPr>
          <w:rFonts w:ascii="Times New Roman" w:hAnsi="Times New Roman"/>
          <w:bCs/>
          <w:color w:val="000000"/>
          <w:sz w:val="28"/>
          <w:szCs w:val="28"/>
          <w:shd w:val="clear" w:color="auto" w:fill="FFFFFF"/>
        </w:rPr>
        <w:t>нормативных правовых актов</w:t>
      </w:r>
      <w:r w:rsidR="00200426" w:rsidRPr="00200426">
        <w:rPr>
          <w:rStyle w:val="apple-converted-space"/>
          <w:rFonts w:ascii="Times New Roman" w:hAnsi="Times New Roman"/>
          <w:bCs/>
          <w:color w:val="000000"/>
          <w:sz w:val="28"/>
          <w:szCs w:val="28"/>
          <w:shd w:val="clear" w:color="auto" w:fill="FFFFFF"/>
        </w:rPr>
        <w:t> </w:t>
      </w:r>
      <w:r w:rsidR="00200426" w:rsidRPr="00200426">
        <w:rPr>
          <w:rFonts w:ascii="Times New Roman" w:hAnsi="Times New Roman"/>
          <w:bCs/>
          <w:color w:val="000000"/>
          <w:sz w:val="28"/>
          <w:szCs w:val="28"/>
          <w:shd w:val="clear" w:color="auto" w:fill="FFFFFF"/>
        </w:rPr>
        <w:t>Петровского городского поселения</w:t>
      </w:r>
      <w:r w:rsidRPr="00200426">
        <w:rPr>
          <w:rFonts w:ascii="Times New Roman" w:hAnsi="Times New Roman" w:cs="Times New Roman"/>
          <w:sz w:val="28"/>
        </w:rPr>
        <w:t>;</w:t>
      </w:r>
    </w:p>
    <w:p w:rsidR="00EA26E4" w:rsidRPr="00EA26E4" w:rsidRDefault="00EA26E4" w:rsidP="00EA26E4">
      <w:pPr>
        <w:pStyle w:val="ConsPlusNormal"/>
        <w:ind w:firstLine="540"/>
        <w:jc w:val="both"/>
        <w:rPr>
          <w:rFonts w:ascii="Times New Roman" w:hAnsi="Times New Roman" w:cs="Times New Roman"/>
          <w:sz w:val="28"/>
        </w:rPr>
      </w:pPr>
      <w:r w:rsidRPr="00200426">
        <w:rPr>
          <w:rFonts w:ascii="Times New Roman" w:hAnsi="Times New Roman" w:cs="Times New Roman"/>
          <w:sz w:val="28"/>
        </w:rPr>
        <w:t>в) содержащийся в запросе вопрос не относится</w:t>
      </w:r>
      <w:r w:rsidRPr="00EA26E4">
        <w:rPr>
          <w:rFonts w:ascii="Times New Roman" w:hAnsi="Times New Roman" w:cs="Times New Roman"/>
          <w:sz w:val="28"/>
        </w:rPr>
        <w:t xml:space="preserve"> к компетенции </w:t>
      </w:r>
      <w:r w:rsidR="00200426">
        <w:rPr>
          <w:rFonts w:ascii="Times New Roman" w:hAnsi="Times New Roman" w:cs="Times New Roman"/>
          <w:sz w:val="28"/>
          <w:szCs w:val="28"/>
        </w:rPr>
        <w:t>Администрации</w:t>
      </w:r>
      <w:r w:rsidRPr="004D6C6E">
        <w:rPr>
          <w:rFonts w:ascii="Times New Roman" w:hAnsi="Times New Roman" w:cs="Times New Roman"/>
          <w:sz w:val="28"/>
        </w:rPr>
        <w:t>;</w:t>
      </w:r>
    </w:p>
    <w:p w:rsidR="00EA26E4" w:rsidRPr="00EA26E4" w:rsidRDefault="00EA26E4" w:rsidP="00EA26E4">
      <w:pPr>
        <w:pStyle w:val="ConsPlusNormal"/>
        <w:ind w:firstLine="540"/>
        <w:jc w:val="both"/>
        <w:rPr>
          <w:rFonts w:ascii="Times New Roman" w:hAnsi="Times New Roman" w:cs="Times New Roman"/>
          <w:sz w:val="28"/>
        </w:rPr>
      </w:pPr>
      <w:r w:rsidRPr="00EA26E4">
        <w:rPr>
          <w:rFonts w:ascii="Times New Roman" w:hAnsi="Times New Roman" w:cs="Times New Roman"/>
          <w:sz w:val="28"/>
        </w:rPr>
        <w:t>г) текст запроса не поддается прочтению;</w:t>
      </w:r>
    </w:p>
    <w:p w:rsidR="00EA26E4" w:rsidRPr="00EA26E4" w:rsidRDefault="00EA26E4" w:rsidP="00EA26E4">
      <w:pPr>
        <w:pStyle w:val="ConsPlusNormal"/>
        <w:ind w:firstLine="540"/>
        <w:jc w:val="both"/>
        <w:rPr>
          <w:rFonts w:ascii="Times New Roman" w:hAnsi="Times New Roman" w:cs="Times New Roman"/>
          <w:sz w:val="28"/>
        </w:rPr>
      </w:pPr>
      <w:r w:rsidRPr="00EA26E4">
        <w:rPr>
          <w:rFonts w:ascii="Times New Roman" w:hAnsi="Times New Roman" w:cs="Times New Roman"/>
          <w:sz w:val="28"/>
        </w:rPr>
        <w:t>д) в запросе имеются нецензурные или оскорбительные выражения, угрозы жизни, здоровью и имуществу должностных лиц налоговых органов и (или) членов их семей;</w:t>
      </w:r>
    </w:p>
    <w:p w:rsidR="00EA26E4" w:rsidRPr="00EA26E4" w:rsidRDefault="00EA26E4" w:rsidP="00EA26E4">
      <w:pPr>
        <w:pStyle w:val="ConsPlusNormal"/>
        <w:ind w:firstLine="540"/>
        <w:jc w:val="both"/>
        <w:rPr>
          <w:rFonts w:ascii="Times New Roman" w:hAnsi="Times New Roman" w:cs="Times New Roman"/>
          <w:sz w:val="28"/>
        </w:rPr>
      </w:pPr>
      <w:r w:rsidRPr="00EA26E4">
        <w:rPr>
          <w:rFonts w:ascii="Times New Roman" w:hAnsi="Times New Roman" w:cs="Times New Roman"/>
          <w:sz w:val="28"/>
        </w:rPr>
        <w:t xml:space="preserve">е) в запросе содержится вопрос, на который ранее </w:t>
      </w:r>
      <w:r w:rsidR="00200426">
        <w:rPr>
          <w:rFonts w:ascii="Times New Roman" w:hAnsi="Times New Roman" w:cs="Times New Roman"/>
          <w:sz w:val="28"/>
          <w:szCs w:val="28"/>
        </w:rPr>
        <w:t>Администрацией</w:t>
      </w:r>
      <w:r w:rsidRPr="00EA26E4">
        <w:rPr>
          <w:rFonts w:ascii="Times New Roman" w:hAnsi="Times New Roman" w:cs="Times New Roman"/>
          <w:sz w:val="28"/>
        </w:rPr>
        <w:t xml:space="preserve"> уже давалось разъяснение одному и тому же заявителю по существу в связи с ранее направлявшимися запросами, и при этом в запросе не приводятся новые доводы или обстоятельства;</w:t>
      </w:r>
    </w:p>
    <w:p w:rsidR="00EA26E4" w:rsidRPr="00EA26E4" w:rsidRDefault="00EA26E4" w:rsidP="00EA26E4">
      <w:pPr>
        <w:pStyle w:val="ConsPlusNormal"/>
        <w:ind w:firstLine="540"/>
        <w:jc w:val="both"/>
        <w:rPr>
          <w:rFonts w:ascii="Times New Roman" w:hAnsi="Times New Roman" w:cs="Times New Roman"/>
          <w:sz w:val="28"/>
        </w:rPr>
      </w:pPr>
      <w:r w:rsidRPr="00EA26E4">
        <w:rPr>
          <w:rFonts w:ascii="Times New Roman" w:hAnsi="Times New Roman" w:cs="Times New Roman"/>
          <w:sz w:val="28"/>
        </w:rPr>
        <w:t>ж) в запросе содержится просьба о представлении сведений, не подлежащих разглашению в соответствии с законодательством Российской Федерации, включая сведения, составляющие государственную, налоговую или иную охраняемую законом тайну, или сведения конфиденциального характера.</w:t>
      </w:r>
    </w:p>
    <w:p w:rsidR="00EA26E4" w:rsidRPr="0019383E" w:rsidRDefault="00EA26E4" w:rsidP="006E312C">
      <w:pPr>
        <w:pStyle w:val="ConsPlusNormal"/>
        <w:ind w:firstLine="0"/>
        <w:jc w:val="both"/>
        <w:rPr>
          <w:rFonts w:ascii="Times New Roman" w:hAnsi="Times New Roman" w:cs="Times New Roman"/>
          <w:sz w:val="28"/>
          <w:szCs w:val="28"/>
        </w:rPr>
      </w:pPr>
    </w:p>
    <w:p w:rsidR="002E5674" w:rsidRDefault="00200426" w:rsidP="002E5674">
      <w:pPr>
        <w:pStyle w:val="a"/>
        <w:numPr>
          <w:ilvl w:val="0"/>
          <w:numId w:val="0"/>
        </w:numPr>
        <w:jc w:val="center"/>
        <w:rPr>
          <w:b/>
        </w:rPr>
      </w:pPr>
      <w:r>
        <w:rPr>
          <w:b/>
        </w:rPr>
        <w:t>11.</w:t>
      </w:r>
      <w:r w:rsidR="002E5674">
        <w:rPr>
          <w:b/>
        </w:rPr>
        <w:t xml:space="preserve"> </w:t>
      </w:r>
      <w:r w:rsidR="002E5674" w:rsidRPr="009C5B40">
        <w:rPr>
          <w:b/>
        </w:rPr>
        <w:t xml:space="preserve">Перечень услуг, </w:t>
      </w:r>
      <w:r w:rsidR="009534F1">
        <w:rPr>
          <w:b/>
        </w:rPr>
        <w:t>необходимых и обязательных</w:t>
      </w:r>
      <w:r w:rsidR="002E5674" w:rsidRPr="009C5B40">
        <w:rPr>
          <w:b/>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A26E4" w:rsidRPr="009C5B40" w:rsidRDefault="00EA26E4" w:rsidP="002E5674">
      <w:pPr>
        <w:pStyle w:val="a"/>
        <w:numPr>
          <w:ilvl w:val="0"/>
          <w:numId w:val="0"/>
        </w:numPr>
        <w:jc w:val="center"/>
        <w:rPr>
          <w:b/>
        </w:rPr>
      </w:pPr>
    </w:p>
    <w:p w:rsidR="002E5674" w:rsidRDefault="00200426" w:rsidP="002E5674">
      <w:pPr>
        <w:pStyle w:val="a"/>
        <w:numPr>
          <w:ilvl w:val="0"/>
          <w:numId w:val="0"/>
        </w:numPr>
        <w:ind w:firstLine="709"/>
      </w:pPr>
      <w:r>
        <w:t>11.1</w:t>
      </w:r>
      <w:r w:rsidR="002E5674">
        <w:t>.</w:t>
      </w:r>
      <w:r w:rsidR="002E5674" w:rsidRPr="00316954">
        <w:t xml:space="preserve"> </w:t>
      </w:r>
      <w:r w:rsidR="00316954" w:rsidRPr="00316954">
        <w:t>Услуги, которые являются необходимыми и обязательными для предоставления муниципальной услуги, не предусмотрены</w:t>
      </w:r>
      <w:r w:rsidR="002E5674" w:rsidRPr="00316954">
        <w:t>.</w:t>
      </w:r>
    </w:p>
    <w:p w:rsidR="009562F1" w:rsidRPr="00F815CF" w:rsidRDefault="009562F1" w:rsidP="002E5674">
      <w:pPr>
        <w:pStyle w:val="a"/>
        <w:numPr>
          <w:ilvl w:val="0"/>
          <w:numId w:val="0"/>
        </w:numPr>
        <w:ind w:firstLine="709"/>
      </w:pPr>
      <w:r>
        <w:t>Участие иных организаций в предоставлении муниципальной услуги не требуется.</w:t>
      </w:r>
    </w:p>
    <w:p w:rsidR="00EA26E4" w:rsidRPr="000516C5" w:rsidRDefault="00EA26E4" w:rsidP="002E5674">
      <w:pPr>
        <w:ind w:firstLine="0"/>
        <w:jc w:val="both"/>
      </w:pPr>
    </w:p>
    <w:p w:rsidR="002E5674" w:rsidRPr="009C5B40" w:rsidRDefault="00EB2D04" w:rsidP="002E5674">
      <w:pPr>
        <w:pStyle w:val="a"/>
        <w:numPr>
          <w:ilvl w:val="0"/>
          <w:numId w:val="0"/>
        </w:numPr>
        <w:ind w:left="426"/>
        <w:jc w:val="center"/>
        <w:rPr>
          <w:b/>
        </w:rPr>
      </w:pPr>
      <w:r>
        <w:rPr>
          <w:b/>
        </w:rPr>
        <w:t>1</w:t>
      </w:r>
      <w:r w:rsidR="00200426">
        <w:rPr>
          <w:b/>
        </w:rPr>
        <w:t>2</w:t>
      </w:r>
      <w:r w:rsidR="002E5674" w:rsidRPr="009C5B40">
        <w:rPr>
          <w:b/>
        </w:rPr>
        <w:t xml:space="preserve">. Порядок, размер и основания </w:t>
      </w:r>
      <w:r>
        <w:rPr>
          <w:b/>
        </w:rPr>
        <w:t>взи</w:t>
      </w:r>
      <w:r w:rsidRPr="009C5B40">
        <w:rPr>
          <w:b/>
        </w:rPr>
        <w:t>мания</w:t>
      </w:r>
      <w:r w:rsidR="002E5674" w:rsidRPr="009C5B40">
        <w:rPr>
          <w:b/>
        </w:rPr>
        <w:t xml:space="preserve"> государстве</w:t>
      </w:r>
      <w:r w:rsidR="009534F1">
        <w:rPr>
          <w:b/>
        </w:rPr>
        <w:t>нной пошлины или иной платы, взи</w:t>
      </w:r>
      <w:r w:rsidR="002E5674" w:rsidRPr="009C5B40">
        <w:rPr>
          <w:b/>
        </w:rPr>
        <w:t>маемой за предоставление муниципальной услуги</w:t>
      </w:r>
    </w:p>
    <w:p w:rsidR="002E5674" w:rsidRPr="00887BA9" w:rsidRDefault="002E5674" w:rsidP="002E5674">
      <w:pPr>
        <w:pStyle w:val="a"/>
        <w:numPr>
          <w:ilvl w:val="0"/>
          <w:numId w:val="0"/>
        </w:numPr>
        <w:ind w:left="851"/>
      </w:pPr>
    </w:p>
    <w:p w:rsidR="00691046" w:rsidRPr="00691046" w:rsidRDefault="00200426" w:rsidP="00691046">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12.1</w:t>
      </w:r>
      <w:r w:rsidR="002E5674" w:rsidRPr="00691046">
        <w:rPr>
          <w:rFonts w:ascii="Times New Roman" w:hAnsi="Times New Roman" w:cs="Times New Roman"/>
          <w:sz w:val="28"/>
          <w:szCs w:val="28"/>
        </w:rPr>
        <w:t xml:space="preserve">. </w:t>
      </w:r>
      <w:r w:rsidR="00446A94">
        <w:rPr>
          <w:rFonts w:ascii="Times New Roman" w:hAnsi="Times New Roman" w:cs="Times New Roman"/>
          <w:bCs/>
          <w:sz w:val="28"/>
          <w:szCs w:val="28"/>
        </w:rPr>
        <w:t>Государственная пошлина или иная плата за предоставление муниципальной услуги с Заявителей не взимается</w:t>
      </w:r>
      <w:r w:rsidR="00691046" w:rsidRPr="00691046">
        <w:rPr>
          <w:rFonts w:ascii="Times New Roman" w:hAnsi="Times New Roman" w:cs="Times New Roman"/>
          <w:bCs/>
          <w:sz w:val="28"/>
          <w:szCs w:val="28"/>
        </w:rPr>
        <w:t>.</w:t>
      </w:r>
    </w:p>
    <w:p w:rsidR="002E5674" w:rsidRDefault="002E5674" w:rsidP="00691046">
      <w:pPr>
        <w:ind w:firstLine="0"/>
        <w:jc w:val="both"/>
      </w:pPr>
    </w:p>
    <w:p w:rsidR="002E5674" w:rsidRPr="007B697E" w:rsidRDefault="00EB2D04" w:rsidP="002E5674">
      <w:pPr>
        <w:pStyle w:val="a"/>
        <w:numPr>
          <w:ilvl w:val="0"/>
          <w:numId w:val="0"/>
        </w:numPr>
        <w:ind w:left="426"/>
        <w:jc w:val="center"/>
        <w:rPr>
          <w:b/>
        </w:rPr>
      </w:pPr>
      <w:r>
        <w:rPr>
          <w:b/>
        </w:rPr>
        <w:lastRenderedPageBreak/>
        <w:t>1</w:t>
      </w:r>
      <w:r w:rsidR="00200426">
        <w:rPr>
          <w:b/>
        </w:rPr>
        <w:t>3</w:t>
      </w:r>
      <w:r w:rsidR="002E5674">
        <w:rPr>
          <w:b/>
        </w:rPr>
        <w:t xml:space="preserve">. </w:t>
      </w:r>
      <w:r w:rsidR="002E5674" w:rsidRPr="007B697E">
        <w:rPr>
          <w:b/>
        </w:rPr>
        <w:t xml:space="preserve">Порядок, размер и основания взимания платы за предоставление услуг, </w:t>
      </w:r>
      <w:r w:rsidR="009534F1">
        <w:rPr>
          <w:b/>
        </w:rPr>
        <w:t>необходимых и обязательных</w:t>
      </w:r>
      <w:r w:rsidR="002E5674" w:rsidRPr="007B697E">
        <w:rPr>
          <w:b/>
        </w:rPr>
        <w:t xml:space="preserve"> для предоставления муниципальной услуги</w:t>
      </w:r>
    </w:p>
    <w:p w:rsidR="002E5674" w:rsidRPr="00F815CF" w:rsidRDefault="002E5674" w:rsidP="002E5674">
      <w:pPr>
        <w:pStyle w:val="a"/>
        <w:numPr>
          <w:ilvl w:val="0"/>
          <w:numId w:val="0"/>
        </w:numPr>
        <w:ind w:left="1446"/>
      </w:pPr>
    </w:p>
    <w:p w:rsidR="002E5674" w:rsidRPr="00F815CF" w:rsidRDefault="00200426" w:rsidP="009534F1">
      <w:pPr>
        <w:pStyle w:val="ConsPlusTitle"/>
        <w:widowControl/>
        <w:tabs>
          <w:tab w:val="left" w:pos="-360"/>
          <w:tab w:val="left" w:pos="180"/>
        </w:tabs>
        <w:ind w:firstLine="567"/>
        <w:jc w:val="both"/>
        <w:rPr>
          <w:rFonts w:ascii="Times New Roman" w:hAnsi="Times New Roman" w:cs="Times New Roman"/>
          <w:b w:val="0"/>
          <w:sz w:val="28"/>
          <w:szCs w:val="28"/>
        </w:rPr>
      </w:pPr>
      <w:r>
        <w:rPr>
          <w:rFonts w:ascii="Times New Roman" w:hAnsi="Times New Roman" w:cs="Times New Roman"/>
          <w:b w:val="0"/>
          <w:sz w:val="28"/>
          <w:szCs w:val="28"/>
        </w:rPr>
        <w:t>13.1</w:t>
      </w:r>
      <w:r w:rsidR="002E5674">
        <w:rPr>
          <w:rFonts w:ascii="Times New Roman" w:hAnsi="Times New Roman" w:cs="Times New Roman"/>
          <w:b w:val="0"/>
          <w:sz w:val="28"/>
          <w:szCs w:val="28"/>
        </w:rPr>
        <w:t xml:space="preserve">. </w:t>
      </w:r>
      <w:r w:rsidR="009534F1" w:rsidRPr="00AA3000">
        <w:rPr>
          <w:rFonts w:ascii="Times New Roman" w:hAnsi="Times New Roman" w:cs="Times New Roman"/>
          <w:b w:val="0"/>
          <w:sz w:val="28"/>
          <w:szCs w:val="28"/>
        </w:rPr>
        <w:t xml:space="preserve">Плата за предоставление </w:t>
      </w:r>
      <w:r w:rsidR="00446A94">
        <w:rPr>
          <w:rFonts w:ascii="Times New Roman" w:hAnsi="Times New Roman" w:cs="Times New Roman"/>
          <w:b w:val="0"/>
          <w:sz w:val="28"/>
          <w:szCs w:val="28"/>
        </w:rPr>
        <w:t>услуг, которые являются необходимыми и обязательными для предоставления муниципальной услуги, не взимается</w:t>
      </w:r>
      <w:r w:rsidR="009534F1" w:rsidRPr="00AA3000">
        <w:rPr>
          <w:rFonts w:ascii="Times New Roman" w:hAnsi="Times New Roman" w:cs="Times New Roman"/>
          <w:b w:val="0"/>
          <w:sz w:val="28"/>
          <w:szCs w:val="28"/>
        </w:rPr>
        <w:t>.</w:t>
      </w:r>
    </w:p>
    <w:p w:rsidR="002E5674" w:rsidRPr="004F5F03" w:rsidRDefault="002E5674" w:rsidP="002E5674"/>
    <w:p w:rsidR="002E5674" w:rsidRPr="00D0021C" w:rsidRDefault="00EB2D04" w:rsidP="002E5674">
      <w:pPr>
        <w:pStyle w:val="a"/>
        <w:numPr>
          <w:ilvl w:val="0"/>
          <w:numId w:val="0"/>
        </w:numPr>
        <w:jc w:val="center"/>
        <w:rPr>
          <w:b/>
        </w:rPr>
      </w:pPr>
      <w:r>
        <w:rPr>
          <w:b/>
        </w:rPr>
        <w:t>1</w:t>
      </w:r>
      <w:r w:rsidR="00200426">
        <w:rPr>
          <w:b/>
        </w:rPr>
        <w:t>4</w:t>
      </w:r>
      <w:r w:rsidR="002E5674" w:rsidRPr="00D0021C">
        <w:rPr>
          <w:b/>
        </w:rPr>
        <w:t>. Максимальный срок ожидания в очереди при подаче запроса о предоставлении муниципальной услуги, услуги организации,</w:t>
      </w:r>
      <w:r w:rsidR="009534F1">
        <w:rPr>
          <w:b/>
        </w:rPr>
        <w:t xml:space="preserve"> участвующей в предоставлении муниципальной услуги,</w:t>
      </w:r>
      <w:r w:rsidR="002E5674" w:rsidRPr="00D0021C">
        <w:rPr>
          <w:b/>
        </w:rPr>
        <w:t xml:space="preserve"> и при получении результата предоставления </w:t>
      </w:r>
      <w:r w:rsidR="009534F1">
        <w:rPr>
          <w:b/>
        </w:rPr>
        <w:t>таких услуг</w:t>
      </w:r>
    </w:p>
    <w:p w:rsidR="002E5674" w:rsidRDefault="002E5674" w:rsidP="002E5674">
      <w:pPr>
        <w:pStyle w:val="ConsPlusTitle"/>
        <w:widowControl/>
        <w:tabs>
          <w:tab w:val="left" w:pos="-360"/>
          <w:tab w:val="left" w:pos="180"/>
        </w:tabs>
        <w:ind w:left="567"/>
        <w:jc w:val="both"/>
        <w:rPr>
          <w:rFonts w:ascii="Times New Roman" w:hAnsi="Times New Roman" w:cs="Times New Roman"/>
          <w:b w:val="0"/>
          <w:sz w:val="28"/>
          <w:szCs w:val="28"/>
        </w:rPr>
      </w:pPr>
    </w:p>
    <w:p w:rsidR="002E5674" w:rsidRPr="00446A94" w:rsidRDefault="00200426" w:rsidP="002E5674">
      <w:pPr>
        <w:pStyle w:val="ConsPlusTitle"/>
        <w:widowControl/>
        <w:tabs>
          <w:tab w:val="left" w:pos="-360"/>
          <w:tab w:val="left" w:pos="180"/>
        </w:tabs>
        <w:ind w:firstLine="709"/>
        <w:jc w:val="both"/>
        <w:rPr>
          <w:spacing w:val="-4"/>
        </w:rPr>
      </w:pPr>
      <w:r>
        <w:rPr>
          <w:rFonts w:ascii="Times New Roman" w:hAnsi="Times New Roman" w:cs="Times New Roman"/>
          <w:b w:val="0"/>
          <w:spacing w:val="-4"/>
          <w:sz w:val="28"/>
          <w:szCs w:val="28"/>
        </w:rPr>
        <w:t>14.1</w:t>
      </w:r>
      <w:r w:rsidR="002E5674" w:rsidRPr="00446A94">
        <w:rPr>
          <w:rFonts w:ascii="Times New Roman" w:hAnsi="Times New Roman" w:cs="Times New Roman"/>
          <w:b w:val="0"/>
          <w:spacing w:val="-4"/>
          <w:sz w:val="28"/>
          <w:szCs w:val="28"/>
        </w:rPr>
        <w:t xml:space="preserve">. Срок ожидания в очереди при подаче заявления и при получении результата предоставления муниципальной услуги составляет </w:t>
      </w:r>
      <w:r w:rsidR="00C67E5A" w:rsidRPr="00446A94">
        <w:rPr>
          <w:rFonts w:ascii="Times New Roman" w:hAnsi="Times New Roman" w:cs="Times New Roman"/>
          <w:b w:val="0"/>
          <w:spacing w:val="-4"/>
          <w:sz w:val="28"/>
          <w:szCs w:val="28"/>
        </w:rPr>
        <w:t xml:space="preserve">не более </w:t>
      </w:r>
      <w:r w:rsidR="002E5674" w:rsidRPr="00446A94">
        <w:rPr>
          <w:rFonts w:ascii="Times New Roman" w:hAnsi="Times New Roman" w:cs="Times New Roman"/>
          <w:b w:val="0"/>
          <w:spacing w:val="-4"/>
          <w:sz w:val="28"/>
          <w:szCs w:val="28"/>
        </w:rPr>
        <w:t>15</w:t>
      </w:r>
      <w:r w:rsidR="00446A94" w:rsidRPr="00446A94">
        <w:rPr>
          <w:rFonts w:ascii="Times New Roman" w:hAnsi="Times New Roman" w:cs="Times New Roman"/>
          <w:b w:val="0"/>
          <w:spacing w:val="-4"/>
          <w:sz w:val="28"/>
          <w:szCs w:val="28"/>
        </w:rPr>
        <w:t>-ти</w:t>
      </w:r>
      <w:r w:rsidR="002E5674" w:rsidRPr="00446A94">
        <w:rPr>
          <w:rFonts w:ascii="Times New Roman" w:hAnsi="Times New Roman" w:cs="Times New Roman"/>
          <w:b w:val="0"/>
          <w:spacing w:val="-4"/>
          <w:sz w:val="28"/>
          <w:szCs w:val="28"/>
        </w:rPr>
        <w:t xml:space="preserve"> минут.</w:t>
      </w:r>
    </w:p>
    <w:p w:rsidR="002E5674" w:rsidRPr="00887BA9" w:rsidRDefault="002E5674" w:rsidP="002E5674">
      <w:pPr>
        <w:pStyle w:val="a"/>
        <w:numPr>
          <w:ilvl w:val="0"/>
          <w:numId w:val="0"/>
        </w:numPr>
        <w:ind w:left="567"/>
      </w:pPr>
    </w:p>
    <w:p w:rsidR="002E5674" w:rsidRPr="00D0021C" w:rsidRDefault="004F357C" w:rsidP="002E5674">
      <w:pPr>
        <w:pStyle w:val="a"/>
        <w:numPr>
          <w:ilvl w:val="0"/>
          <w:numId w:val="0"/>
        </w:numPr>
        <w:jc w:val="center"/>
        <w:rPr>
          <w:b/>
        </w:rPr>
      </w:pPr>
      <w:r>
        <w:rPr>
          <w:b/>
        </w:rPr>
        <w:t>1</w:t>
      </w:r>
      <w:r w:rsidR="00200426">
        <w:rPr>
          <w:b/>
        </w:rPr>
        <w:t>5</w:t>
      </w:r>
      <w:r w:rsidR="002E5674" w:rsidRPr="00D0021C">
        <w:rPr>
          <w:b/>
        </w:rPr>
        <w:t xml:space="preserve">. Срок </w:t>
      </w:r>
      <w:r>
        <w:rPr>
          <w:b/>
        </w:rPr>
        <w:t xml:space="preserve">и порядок </w:t>
      </w:r>
      <w:r w:rsidR="002E5674" w:rsidRPr="00D0021C">
        <w:rPr>
          <w:b/>
        </w:rPr>
        <w:t>регистрации запроса заявителя о предоставлении муниципальной услуги,</w:t>
      </w:r>
      <w:r w:rsidR="00691046">
        <w:rPr>
          <w:b/>
        </w:rPr>
        <w:t xml:space="preserve"> услуги организации, участвующей в предоставлении муниципальной услуги,</w:t>
      </w:r>
      <w:r w:rsidR="00691046" w:rsidRPr="00D0021C">
        <w:rPr>
          <w:b/>
        </w:rPr>
        <w:t xml:space="preserve"> </w:t>
      </w:r>
      <w:r w:rsidR="002E5674" w:rsidRPr="00D0021C">
        <w:rPr>
          <w:b/>
        </w:rPr>
        <w:t>в том числе в электронной форме</w:t>
      </w:r>
    </w:p>
    <w:p w:rsidR="002E5674" w:rsidRDefault="002E5674" w:rsidP="002E5674">
      <w:pPr>
        <w:pStyle w:val="ConsPlusTitle"/>
        <w:widowControl/>
        <w:tabs>
          <w:tab w:val="left" w:pos="-360"/>
          <w:tab w:val="left" w:pos="180"/>
        </w:tabs>
        <w:ind w:left="567"/>
        <w:jc w:val="both"/>
        <w:rPr>
          <w:rFonts w:ascii="Times New Roman" w:hAnsi="Times New Roman" w:cs="Times New Roman"/>
          <w:b w:val="0"/>
          <w:sz w:val="28"/>
          <w:szCs w:val="28"/>
        </w:rPr>
      </w:pPr>
    </w:p>
    <w:p w:rsidR="00AE6DA5" w:rsidRPr="00AE6DA5" w:rsidRDefault="00200426" w:rsidP="00AE6DA5">
      <w:pPr>
        <w:pStyle w:val="formattext"/>
        <w:spacing w:before="0" w:beforeAutospacing="0" w:after="0" w:afterAutospacing="0"/>
        <w:ind w:firstLine="708"/>
        <w:jc w:val="both"/>
        <w:rPr>
          <w:sz w:val="28"/>
          <w:szCs w:val="28"/>
        </w:rPr>
      </w:pPr>
      <w:r w:rsidRPr="00AE6DA5">
        <w:rPr>
          <w:sz w:val="28"/>
          <w:szCs w:val="28"/>
        </w:rPr>
        <w:t>15.1</w:t>
      </w:r>
      <w:r w:rsidR="00AE0F51" w:rsidRPr="00AE6DA5">
        <w:rPr>
          <w:sz w:val="28"/>
          <w:szCs w:val="28"/>
        </w:rPr>
        <w:t xml:space="preserve">. </w:t>
      </w:r>
      <w:r w:rsidR="00AE6DA5" w:rsidRPr="00AE6DA5">
        <w:rPr>
          <w:sz w:val="28"/>
          <w:szCs w:val="28"/>
        </w:rPr>
        <w:t>Обращения заявителей о предоставлении муниципальной услуги, поступившие в Администрацию до 15.00, регистрируются в день их поступления, поступившие после 15.00 - на следующий рабочий день.</w:t>
      </w:r>
    </w:p>
    <w:p w:rsidR="00AE6F70" w:rsidRPr="00AE6DA5" w:rsidRDefault="00200426" w:rsidP="00AE6F70">
      <w:pPr>
        <w:tabs>
          <w:tab w:val="left" w:pos="1134"/>
        </w:tabs>
        <w:autoSpaceDE w:val="0"/>
        <w:autoSpaceDN w:val="0"/>
        <w:adjustRightInd w:val="0"/>
        <w:jc w:val="both"/>
        <w:rPr>
          <w:rFonts w:eastAsia="Times New Roman"/>
          <w:sz w:val="28"/>
          <w:szCs w:val="28"/>
        </w:rPr>
      </w:pPr>
      <w:r w:rsidRPr="00AE6DA5">
        <w:rPr>
          <w:sz w:val="28"/>
          <w:szCs w:val="28"/>
        </w:rPr>
        <w:t>15.2.</w:t>
      </w:r>
      <w:r w:rsidR="00AE6F70" w:rsidRPr="00AE6DA5">
        <w:t xml:space="preserve"> </w:t>
      </w:r>
      <w:r w:rsidR="00AE6F70" w:rsidRPr="00AE6DA5">
        <w:rPr>
          <w:rFonts w:eastAsia="Times New Roman"/>
          <w:sz w:val="28"/>
          <w:szCs w:val="28"/>
        </w:rPr>
        <w:t xml:space="preserve">Порядок регистрации в </w:t>
      </w:r>
      <w:r w:rsidR="00AE6DA5">
        <w:rPr>
          <w:sz w:val="28"/>
          <w:szCs w:val="28"/>
        </w:rPr>
        <w:t>Администрации</w:t>
      </w:r>
      <w:r w:rsidR="00AE6F70" w:rsidRPr="00AE6DA5">
        <w:rPr>
          <w:rFonts w:eastAsia="Times New Roman"/>
          <w:sz w:val="28"/>
          <w:szCs w:val="28"/>
        </w:rPr>
        <w:t xml:space="preserve"> запросов заявителей о предоставлении муниципальной услуги осуществляется в соответствии с </w:t>
      </w:r>
      <w:r w:rsidR="00AE6DA5" w:rsidRPr="00AE6DA5">
        <w:rPr>
          <w:sz w:val="28"/>
          <w:szCs w:val="28"/>
        </w:rPr>
        <w:t>пунктом 20</w:t>
      </w:r>
      <w:r w:rsidR="00AE6F70" w:rsidRPr="00AE6DA5">
        <w:rPr>
          <w:rFonts w:eastAsia="Times New Roman"/>
          <w:sz w:val="28"/>
          <w:szCs w:val="28"/>
        </w:rPr>
        <w:t xml:space="preserve"> Регламента.</w:t>
      </w:r>
    </w:p>
    <w:p w:rsidR="00AE6F70" w:rsidRDefault="00AE6F70" w:rsidP="00AE6F70">
      <w:pPr>
        <w:pStyle w:val="ConsPlusNormal"/>
        <w:ind w:firstLine="0"/>
        <w:jc w:val="both"/>
        <w:rPr>
          <w:rFonts w:ascii="Times New Roman" w:hAnsi="Times New Roman" w:cs="Times New Roman"/>
          <w:sz w:val="28"/>
          <w:szCs w:val="28"/>
        </w:rPr>
      </w:pPr>
    </w:p>
    <w:p w:rsidR="002E5674" w:rsidRPr="003E765A" w:rsidRDefault="008D7635" w:rsidP="005F77DE">
      <w:pPr>
        <w:pStyle w:val="a"/>
        <w:numPr>
          <w:ilvl w:val="0"/>
          <w:numId w:val="0"/>
        </w:numPr>
        <w:jc w:val="center"/>
        <w:rPr>
          <w:b/>
        </w:rPr>
      </w:pPr>
      <w:r>
        <w:rPr>
          <w:b/>
        </w:rPr>
        <w:t>1</w:t>
      </w:r>
      <w:r w:rsidR="00200426">
        <w:rPr>
          <w:b/>
        </w:rPr>
        <w:t>6</w:t>
      </w:r>
      <w:r w:rsidR="003E765A">
        <w:rPr>
          <w:b/>
        </w:rPr>
        <w:t xml:space="preserve">. </w:t>
      </w:r>
      <w:r w:rsidR="002E5674" w:rsidRPr="003E765A">
        <w:rPr>
          <w:b/>
        </w:rPr>
        <w:t xml:space="preserve">Требования к </w:t>
      </w:r>
      <w:r w:rsidR="00AA186A" w:rsidRPr="003E765A">
        <w:rPr>
          <w:b/>
        </w:rPr>
        <w:t>по</w:t>
      </w:r>
      <w:r w:rsidR="00E27F8D">
        <w:rPr>
          <w:b/>
        </w:rPr>
        <w:t>мещениям, в которых предоставляется муниципальная услуга</w:t>
      </w:r>
      <w:r w:rsidR="00AA186A" w:rsidRPr="003E765A">
        <w:rPr>
          <w:b/>
        </w:rPr>
        <w:t>,</w:t>
      </w:r>
      <w:r w:rsidR="00915B84">
        <w:rPr>
          <w:b/>
        </w:rPr>
        <w:t xml:space="preserve"> услуги организации, участвующей в предоставлении муниципальной услуги, к местам ожидания и приема заявителей, </w:t>
      </w:r>
      <w:r w:rsidR="00AA186A" w:rsidRPr="003E765A">
        <w:rPr>
          <w:b/>
        </w:rPr>
        <w:t>местам для заполнения запросов о предоставлении</w:t>
      </w:r>
      <w:r w:rsidR="003E765A" w:rsidRPr="003E765A">
        <w:rPr>
          <w:b/>
        </w:rPr>
        <w:t xml:space="preserve"> муниципальной услуги, </w:t>
      </w:r>
      <w:r w:rsidR="00915B84">
        <w:rPr>
          <w:b/>
        </w:rPr>
        <w:t>размещению и оформлению визуальной, текстовой</w:t>
      </w:r>
      <w:r w:rsidR="003C19C6">
        <w:rPr>
          <w:b/>
        </w:rPr>
        <w:t xml:space="preserve"> и мультимедийной информации о порядке предоставления </w:t>
      </w:r>
      <w:r w:rsidR="002E5674" w:rsidRPr="003E765A">
        <w:rPr>
          <w:b/>
        </w:rPr>
        <w:t>муниципальной услуги</w:t>
      </w:r>
    </w:p>
    <w:p w:rsidR="002E5674" w:rsidRPr="00F815CF" w:rsidRDefault="002E5674" w:rsidP="002E5674">
      <w:pPr>
        <w:pStyle w:val="ConsPlusTitle"/>
        <w:widowControl/>
        <w:tabs>
          <w:tab w:val="left" w:pos="-360"/>
          <w:tab w:val="left" w:pos="180"/>
        </w:tabs>
        <w:ind w:left="567"/>
        <w:jc w:val="center"/>
        <w:rPr>
          <w:rFonts w:ascii="Times New Roman" w:hAnsi="Times New Roman" w:cs="Times New Roman"/>
          <w:b w:val="0"/>
          <w:sz w:val="28"/>
          <w:szCs w:val="28"/>
        </w:rPr>
      </w:pPr>
    </w:p>
    <w:p w:rsidR="00E33E8B" w:rsidRDefault="00536DC3" w:rsidP="002E5674">
      <w:pPr>
        <w:pStyle w:val="a"/>
        <w:numPr>
          <w:ilvl w:val="0"/>
          <w:numId w:val="0"/>
        </w:numPr>
        <w:ind w:firstLine="709"/>
      </w:pPr>
      <w:r>
        <w:t>16.1.</w:t>
      </w:r>
      <w:r w:rsidR="002E5674">
        <w:t xml:space="preserve"> </w:t>
      </w:r>
      <w:r w:rsidR="002E5674" w:rsidRPr="00887BA9">
        <w:t xml:space="preserve">Муниципальная услуга предоставляется в здании </w:t>
      </w:r>
      <w:r w:rsidR="002E5674">
        <w:t xml:space="preserve">Администрации </w:t>
      </w:r>
      <w:r w:rsidR="00200426">
        <w:t>Петровского городского поселения</w:t>
      </w:r>
      <w:r w:rsidR="00635FF8">
        <w:t>, расположенном</w:t>
      </w:r>
      <w:r w:rsidR="002E5674">
        <w:t xml:space="preserve"> по адресу: </w:t>
      </w:r>
      <w:r w:rsidR="00200426">
        <w:t xml:space="preserve">Ивановская область, </w:t>
      </w:r>
      <w:proofErr w:type="spellStart"/>
      <w:r w:rsidR="00200426">
        <w:t>Гаврилово</w:t>
      </w:r>
      <w:proofErr w:type="spellEnd"/>
      <w:r w:rsidR="00200426">
        <w:t xml:space="preserve">-Посадский район, </w:t>
      </w:r>
      <w:proofErr w:type="spellStart"/>
      <w:r w:rsidR="00200426">
        <w:t>п</w:t>
      </w:r>
      <w:proofErr w:type="gramStart"/>
      <w:r w:rsidR="00200426">
        <w:t>.П</w:t>
      </w:r>
      <w:proofErr w:type="gramEnd"/>
      <w:r w:rsidR="00200426">
        <w:t>етровский</w:t>
      </w:r>
      <w:proofErr w:type="spellEnd"/>
      <w:r w:rsidR="00200426">
        <w:t xml:space="preserve">, </w:t>
      </w:r>
      <w:proofErr w:type="spellStart"/>
      <w:r w:rsidR="00200426">
        <w:t>ул.Чкалова</w:t>
      </w:r>
      <w:proofErr w:type="spellEnd"/>
      <w:r w:rsidR="00200426">
        <w:t>, д.2</w:t>
      </w:r>
      <w:r w:rsidR="002E5674" w:rsidRPr="00887BA9">
        <w:t xml:space="preserve">. </w:t>
      </w:r>
    </w:p>
    <w:p w:rsidR="002E5674" w:rsidRPr="00887BA9" w:rsidRDefault="00E33E8B" w:rsidP="002E5674">
      <w:pPr>
        <w:pStyle w:val="a"/>
        <w:numPr>
          <w:ilvl w:val="0"/>
          <w:numId w:val="0"/>
        </w:numPr>
        <w:ind w:firstLine="709"/>
      </w:pPr>
      <w:r w:rsidRPr="00AA3000">
        <w:t>Центральный вход здания оборудован вывеской, содер</w:t>
      </w:r>
      <w:r>
        <w:t>жащей информацию о наименовании</w:t>
      </w:r>
      <w:r w:rsidR="002E5674" w:rsidRPr="00887BA9">
        <w:t xml:space="preserve">. </w:t>
      </w:r>
    </w:p>
    <w:p w:rsidR="00536DC3" w:rsidRDefault="00E14BA3" w:rsidP="002E5674">
      <w:pPr>
        <w:jc w:val="both"/>
        <w:rPr>
          <w:sz w:val="28"/>
          <w:szCs w:val="28"/>
        </w:rPr>
      </w:pPr>
      <w:r>
        <w:rPr>
          <w:sz w:val="28"/>
          <w:szCs w:val="28"/>
        </w:rPr>
        <w:t>Территория здани</w:t>
      </w:r>
      <w:r w:rsidR="00AE6F70">
        <w:rPr>
          <w:sz w:val="28"/>
          <w:szCs w:val="28"/>
        </w:rPr>
        <w:t>я</w:t>
      </w:r>
      <w:r w:rsidR="002E5674" w:rsidRPr="000516C5">
        <w:rPr>
          <w:sz w:val="28"/>
          <w:szCs w:val="28"/>
        </w:rPr>
        <w:t xml:space="preserve"> </w:t>
      </w:r>
      <w:r w:rsidR="002E5674">
        <w:rPr>
          <w:sz w:val="28"/>
          <w:szCs w:val="28"/>
        </w:rPr>
        <w:t xml:space="preserve">Администрации </w:t>
      </w:r>
      <w:r w:rsidR="00536DC3">
        <w:rPr>
          <w:sz w:val="28"/>
          <w:szCs w:val="28"/>
        </w:rPr>
        <w:t>Петровского городского поселения</w:t>
      </w:r>
      <w:r w:rsidR="002E5674" w:rsidRPr="000516C5">
        <w:rPr>
          <w:sz w:val="28"/>
          <w:szCs w:val="28"/>
        </w:rPr>
        <w:t xml:space="preserve"> оборудована пандусами для доступа граждан с ограниченными возможностями</w:t>
      </w:r>
      <w:r w:rsidR="00FB2114">
        <w:rPr>
          <w:sz w:val="28"/>
          <w:szCs w:val="28"/>
        </w:rPr>
        <w:t>,</w:t>
      </w:r>
      <w:r w:rsidR="00534A18">
        <w:rPr>
          <w:sz w:val="28"/>
          <w:szCs w:val="28"/>
        </w:rPr>
        <w:t xml:space="preserve"> а также созданы условия для беспрепятственного доступа к объект</w:t>
      </w:r>
      <w:r w:rsidR="00AE6F70">
        <w:rPr>
          <w:sz w:val="28"/>
          <w:szCs w:val="28"/>
        </w:rPr>
        <w:t>у</w:t>
      </w:r>
      <w:r w:rsidR="00534A18">
        <w:rPr>
          <w:sz w:val="28"/>
          <w:szCs w:val="28"/>
        </w:rPr>
        <w:t xml:space="preserve"> и предоставляемым в </w:t>
      </w:r>
      <w:r w:rsidR="00AE6F70">
        <w:rPr>
          <w:sz w:val="28"/>
          <w:szCs w:val="28"/>
        </w:rPr>
        <w:t>нем</w:t>
      </w:r>
      <w:r w:rsidR="00534A18">
        <w:rPr>
          <w:sz w:val="28"/>
          <w:szCs w:val="28"/>
        </w:rPr>
        <w:t xml:space="preserve"> </w:t>
      </w:r>
      <w:r w:rsidR="009C731F">
        <w:rPr>
          <w:sz w:val="28"/>
          <w:szCs w:val="28"/>
        </w:rPr>
        <w:t xml:space="preserve">муниципальным </w:t>
      </w:r>
      <w:r w:rsidR="00534A18">
        <w:rPr>
          <w:sz w:val="28"/>
          <w:szCs w:val="28"/>
        </w:rPr>
        <w:t>услугам</w:t>
      </w:r>
      <w:r w:rsidR="002E5674" w:rsidRPr="000516C5">
        <w:rPr>
          <w:sz w:val="28"/>
          <w:szCs w:val="28"/>
        </w:rPr>
        <w:t>.</w:t>
      </w:r>
      <w:r w:rsidR="00DA70F7">
        <w:rPr>
          <w:sz w:val="28"/>
          <w:szCs w:val="28"/>
        </w:rPr>
        <w:t xml:space="preserve"> </w:t>
      </w:r>
    </w:p>
    <w:p w:rsidR="002E5674" w:rsidRPr="000516C5" w:rsidRDefault="00536DC3" w:rsidP="002E5674">
      <w:pPr>
        <w:jc w:val="both"/>
        <w:rPr>
          <w:sz w:val="28"/>
          <w:szCs w:val="28"/>
        </w:rPr>
      </w:pPr>
      <w:r>
        <w:rPr>
          <w:sz w:val="28"/>
          <w:szCs w:val="28"/>
        </w:rPr>
        <w:lastRenderedPageBreak/>
        <w:t>16.2</w:t>
      </w:r>
      <w:r w:rsidR="002E5674">
        <w:rPr>
          <w:sz w:val="28"/>
          <w:szCs w:val="28"/>
        </w:rPr>
        <w:t xml:space="preserve">. </w:t>
      </w:r>
      <w:r w:rsidR="002E5674" w:rsidRPr="000516C5">
        <w:rPr>
          <w:sz w:val="28"/>
          <w:szCs w:val="28"/>
        </w:rPr>
        <w:t xml:space="preserve">Муниципальная услуга предоставляется специалистами </w:t>
      </w:r>
      <w:r>
        <w:rPr>
          <w:sz w:val="28"/>
          <w:szCs w:val="28"/>
        </w:rPr>
        <w:t>Администрации</w:t>
      </w:r>
      <w:r w:rsidR="002E5674" w:rsidRPr="00E27F8D">
        <w:rPr>
          <w:sz w:val="28"/>
          <w:szCs w:val="28"/>
        </w:rPr>
        <w:t>.</w:t>
      </w:r>
    </w:p>
    <w:p w:rsidR="002E5674" w:rsidRPr="000516C5" w:rsidRDefault="00536DC3" w:rsidP="002E5674">
      <w:pPr>
        <w:jc w:val="both"/>
        <w:rPr>
          <w:sz w:val="28"/>
          <w:szCs w:val="28"/>
        </w:rPr>
      </w:pPr>
      <w:r>
        <w:rPr>
          <w:sz w:val="28"/>
          <w:szCs w:val="28"/>
        </w:rPr>
        <w:t>К</w:t>
      </w:r>
      <w:r w:rsidR="002E5674" w:rsidRPr="000516C5">
        <w:rPr>
          <w:sz w:val="28"/>
          <w:szCs w:val="28"/>
        </w:rPr>
        <w:t xml:space="preserve">абинеты </w:t>
      </w:r>
      <w:r>
        <w:rPr>
          <w:sz w:val="28"/>
          <w:szCs w:val="28"/>
        </w:rPr>
        <w:t xml:space="preserve">для предоставления муниципальной услуги </w:t>
      </w:r>
      <w:r w:rsidR="002E5674" w:rsidRPr="000516C5">
        <w:rPr>
          <w:sz w:val="28"/>
          <w:szCs w:val="28"/>
        </w:rPr>
        <w:t>соответствуют санитарно-эпидемиологическим правилам и нормативам и оборудованы противопожарной системой и средствами пожаротушения.</w:t>
      </w:r>
    </w:p>
    <w:p w:rsidR="002E5674" w:rsidRPr="000516C5" w:rsidRDefault="002E5674" w:rsidP="002E5674">
      <w:pPr>
        <w:jc w:val="both"/>
        <w:rPr>
          <w:sz w:val="28"/>
          <w:szCs w:val="28"/>
        </w:rPr>
      </w:pPr>
      <w:r w:rsidRPr="000516C5">
        <w:rPr>
          <w:sz w:val="28"/>
          <w:szCs w:val="28"/>
        </w:rPr>
        <w:t xml:space="preserve">Рабочее место специалистов оборудовано телефоном, персональным компьютером с возможностью доступа к необходимым информационным базам данных, печатающим устройством. </w:t>
      </w:r>
    </w:p>
    <w:p w:rsidR="002E5674" w:rsidRPr="000516C5" w:rsidRDefault="002E5674" w:rsidP="002E5674">
      <w:pPr>
        <w:jc w:val="both"/>
        <w:rPr>
          <w:sz w:val="28"/>
          <w:szCs w:val="28"/>
        </w:rPr>
      </w:pPr>
      <w:r w:rsidRPr="000516C5">
        <w:rPr>
          <w:sz w:val="28"/>
          <w:szCs w:val="28"/>
        </w:rPr>
        <w:t>При организации рабочих мест предусмотрена возможность свободного входа и выхода из помещения.</w:t>
      </w:r>
    </w:p>
    <w:p w:rsidR="002E5674" w:rsidRPr="000516C5" w:rsidRDefault="00536DC3" w:rsidP="002E5674">
      <w:pPr>
        <w:jc w:val="both"/>
        <w:rPr>
          <w:sz w:val="28"/>
          <w:szCs w:val="28"/>
        </w:rPr>
      </w:pPr>
      <w:r>
        <w:rPr>
          <w:sz w:val="28"/>
          <w:szCs w:val="28"/>
        </w:rPr>
        <w:t>16.3</w:t>
      </w:r>
      <w:r w:rsidR="002E5674">
        <w:rPr>
          <w:sz w:val="28"/>
          <w:szCs w:val="28"/>
        </w:rPr>
        <w:t xml:space="preserve">. </w:t>
      </w:r>
      <w:r w:rsidR="002E5674" w:rsidRPr="000516C5">
        <w:rPr>
          <w:sz w:val="28"/>
          <w:szCs w:val="28"/>
        </w:rPr>
        <w:t xml:space="preserve">Информация по вопросам предоставления муниципальной услуги размещена на информационном стенде, расположенном в помещении </w:t>
      </w:r>
      <w:r w:rsidR="002E5674">
        <w:rPr>
          <w:sz w:val="28"/>
          <w:szCs w:val="28"/>
        </w:rPr>
        <w:t xml:space="preserve">Администрации </w:t>
      </w:r>
      <w:r>
        <w:rPr>
          <w:sz w:val="28"/>
          <w:szCs w:val="28"/>
        </w:rPr>
        <w:t>Петровского городского поселения</w:t>
      </w:r>
      <w:r w:rsidR="002E5674" w:rsidRPr="000516C5">
        <w:rPr>
          <w:sz w:val="28"/>
          <w:szCs w:val="28"/>
        </w:rPr>
        <w:t>.</w:t>
      </w:r>
    </w:p>
    <w:p w:rsidR="002E5674" w:rsidRPr="000516C5" w:rsidRDefault="00E82E26" w:rsidP="002E5674">
      <w:pPr>
        <w:jc w:val="both"/>
        <w:rPr>
          <w:sz w:val="28"/>
          <w:szCs w:val="28"/>
        </w:rPr>
      </w:pPr>
      <w:r>
        <w:rPr>
          <w:sz w:val="28"/>
          <w:szCs w:val="28"/>
        </w:rPr>
        <w:t>16.4</w:t>
      </w:r>
      <w:r w:rsidR="002E5674">
        <w:rPr>
          <w:sz w:val="28"/>
          <w:szCs w:val="28"/>
        </w:rPr>
        <w:t xml:space="preserve">. </w:t>
      </w:r>
      <w:r w:rsidR="002E5674" w:rsidRPr="000516C5">
        <w:rPr>
          <w:sz w:val="28"/>
          <w:szCs w:val="28"/>
        </w:rPr>
        <w:t>Места ожидания оборудуются стульями, столами</w:t>
      </w:r>
      <w:r w:rsidR="00944270">
        <w:rPr>
          <w:sz w:val="28"/>
          <w:szCs w:val="28"/>
        </w:rPr>
        <w:t xml:space="preserve"> (стойками)</w:t>
      </w:r>
      <w:r w:rsidR="002E5674" w:rsidRPr="000516C5">
        <w:rPr>
          <w:sz w:val="28"/>
          <w:szCs w:val="28"/>
        </w:rPr>
        <w:t xml:space="preserve">, для </w:t>
      </w:r>
      <w:r w:rsidR="00944270">
        <w:rPr>
          <w:sz w:val="28"/>
          <w:szCs w:val="28"/>
        </w:rPr>
        <w:t xml:space="preserve">возможности </w:t>
      </w:r>
      <w:r w:rsidR="002E5674" w:rsidRPr="000516C5">
        <w:rPr>
          <w:sz w:val="28"/>
          <w:szCs w:val="28"/>
        </w:rPr>
        <w:t>написания обращений,</w:t>
      </w:r>
      <w:r w:rsidR="00944270">
        <w:rPr>
          <w:sz w:val="28"/>
          <w:szCs w:val="28"/>
        </w:rPr>
        <w:t xml:space="preserve"> оформления документов</w:t>
      </w:r>
      <w:r w:rsidR="002E5674" w:rsidRPr="000516C5">
        <w:rPr>
          <w:sz w:val="28"/>
          <w:szCs w:val="28"/>
        </w:rPr>
        <w:t xml:space="preserve"> информационными стендами.</w:t>
      </w:r>
    </w:p>
    <w:p w:rsidR="00AE6F70" w:rsidRPr="00F815CF" w:rsidRDefault="00AE6F70" w:rsidP="00AE6F70">
      <w:pPr>
        <w:pStyle w:val="a"/>
        <w:numPr>
          <w:ilvl w:val="0"/>
          <w:numId w:val="0"/>
        </w:numPr>
      </w:pPr>
    </w:p>
    <w:p w:rsidR="002E5674" w:rsidRPr="00BC5B09" w:rsidRDefault="008D7635" w:rsidP="005D3C89">
      <w:pPr>
        <w:pStyle w:val="a"/>
        <w:numPr>
          <w:ilvl w:val="0"/>
          <w:numId w:val="0"/>
        </w:numPr>
        <w:jc w:val="center"/>
        <w:rPr>
          <w:b/>
        </w:rPr>
      </w:pPr>
      <w:r>
        <w:rPr>
          <w:b/>
        </w:rPr>
        <w:t>1</w:t>
      </w:r>
      <w:r w:rsidR="00E82E26">
        <w:rPr>
          <w:b/>
        </w:rPr>
        <w:t>7</w:t>
      </w:r>
      <w:r w:rsidR="00B255D3">
        <w:rPr>
          <w:b/>
        </w:rPr>
        <w:t xml:space="preserve">. </w:t>
      </w:r>
      <w:proofErr w:type="gramStart"/>
      <w:r w:rsidR="002E5674" w:rsidRPr="00BC5B09">
        <w:rPr>
          <w:b/>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w:t>
      </w:r>
      <w:r>
        <w:rPr>
          <w:b/>
        </w:rPr>
        <w:t>муниципальной</w:t>
      </w:r>
      <w:r w:rsidR="002E5674" w:rsidRPr="00BC5B09">
        <w:rPr>
          <w:b/>
        </w:rPr>
        <w:t xml:space="preserve">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b/>
        </w:rPr>
        <w:t xml:space="preserve">, иные показатели качества и доступности </w:t>
      </w:r>
      <w:r w:rsidR="002A261A">
        <w:rPr>
          <w:b/>
        </w:rPr>
        <w:t>предоставления муниципальной услуги</w:t>
      </w:r>
      <w:proofErr w:type="gramEnd"/>
    </w:p>
    <w:p w:rsidR="002E5674" w:rsidRPr="00F815CF" w:rsidRDefault="002E5674" w:rsidP="002E5674">
      <w:pPr>
        <w:pStyle w:val="a"/>
        <w:numPr>
          <w:ilvl w:val="0"/>
          <w:numId w:val="0"/>
        </w:numPr>
        <w:ind w:left="1446"/>
      </w:pPr>
    </w:p>
    <w:p w:rsidR="002E5674" w:rsidRPr="00F815CF" w:rsidRDefault="00536DC3" w:rsidP="002E5674">
      <w:pPr>
        <w:pStyle w:val="ConsPlusTitle"/>
        <w:widowControl/>
        <w:tabs>
          <w:tab w:val="left" w:pos="-360"/>
          <w:tab w:val="left" w:pos="180"/>
        </w:tabs>
        <w:ind w:firstLine="709"/>
        <w:jc w:val="both"/>
        <w:rPr>
          <w:rFonts w:ascii="Times New Roman" w:hAnsi="Times New Roman" w:cs="Times New Roman"/>
          <w:b w:val="0"/>
          <w:sz w:val="28"/>
          <w:szCs w:val="28"/>
        </w:rPr>
      </w:pPr>
      <w:r>
        <w:rPr>
          <w:rFonts w:ascii="Times New Roman" w:hAnsi="Times New Roman" w:cs="Times New Roman"/>
          <w:b w:val="0"/>
          <w:sz w:val="28"/>
          <w:szCs w:val="28"/>
        </w:rPr>
        <w:t>1</w:t>
      </w:r>
      <w:r w:rsidR="00E82E26">
        <w:rPr>
          <w:rFonts w:ascii="Times New Roman" w:hAnsi="Times New Roman" w:cs="Times New Roman"/>
          <w:b w:val="0"/>
          <w:sz w:val="28"/>
          <w:szCs w:val="28"/>
        </w:rPr>
        <w:t>7</w:t>
      </w:r>
      <w:r>
        <w:rPr>
          <w:rFonts w:ascii="Times New Roman" w:hAnsi="Times New Roman" w:cs="Times New Roman"/>
          <w:b w:val="0"/>
          <w:sz w:val="28"/>
          <w:szCs w:val="28"/>
        </w:rPr>
        <w:t>.1</w:t>
      </w:r>
      <w:r w:rsidR="002E5674">
        <w:rPr>
          <w:rFonts w:ascii="Times New Roman" w:hAnsi="Times New Roman" w:cs="Times New Roman"/>
          <w:b w:val="0"/>
          <w:sz w:val="28"/>
          <w:szCs w:val="28"/>
        </w:rPr>
        <w:t xml:space="preserve">. </w:t>
      </w:r>
      <w:r w:rsidR="002E5674" w:rsidRPr="00F815CF">
        <w:rPr>
          <w:rFonts w:ascii="Times New Roman" w:hAnsi="Times New Roman" w:cs="Times New Roman"/>
          <w:b w:val="0"/>
          <w:sz w:val="28"/>
          <w:szCs w:val="28"/>
        </w:rPr>
        <w:t>Показателями доступности муниципальной услуги являются:</w:t>
      </w:r>
    </w:p>
    <w:p w:rsidR="002E5674" w:rsidRPr="00F815CF" w:rsidRDefault="002A261A" w:rsidP="002E5674">
      <w:pPr>
        <w:widowControl w:val="0"/>
        <w:suppressAutoHyphens/>
        <w:autoSpaceDE w:val="0"/>
        <w:jc w:val="both"/>
        <w:rPr>
          <w:sz w:val="28"/>
          <w:szCs w:val="28"/>
        </w:rPr>
      </w:pPr>
      <w:r>
        <w:rPr>
          <w:sz w:val="28"/>
          <w:szCs w:val="28"/>
        </w:rPr>
        <w:t>а</w:t>
      </w:r>
      <w:r w:rsidR="002E5674">
        <w:rPr>
          <w:sz w:val="28"/>
          <w:szCs w:val="28"/>
        </w:rPr>
        <w:t xml:space="preserve">) </w:t>
      </w:r>
      <w:r w:rsidR="002E5674" w:rsidRPr="00F815CF">
        <w:rPr>
          <w:sz w:val="28"/>
          <w:szCs w:val="28"/>
        </w:rPr>
        <w:t xml:space="preserve">наличие полной и понятной информации о местах, порядке и сроках предоставления </w:t>
      </w:r>
      <w:r w:rsidR="002E5674">
        <w:rPr>
          <w:sz w:val="28"/>
          <w:szCs w:val="28"/>
        </w:rPr>
        <w:t>муниципальной</w:t>
      </w:r>
      <w:r w:rsidR="002E5674" w:rsidRPr="00F815CF">
        <w:rPr>
          <w:sz w:val="28"/>
          <w:szCs w:val="28"/>
        </w:rPr>
        <w:t xml:space="preserve"> услуги </w:t>
      </w:r>
      <w:r w:rsidR="00135D3F">
        <w:rPr>
          <w:sz w:val="28"/>
          <w:szCs w:val="28"/>
        </w:rPr>
        <w:t xml:space="preserve">в здании Администрации </w:t>
      </w:r>
      <w:r w:rsidR="00536DC3">
        <w:rPr>
          <w:sz w:val="28"/>
          <w:szCs w:val="28"/>
        </w:rPr>
        <w:t>Петровского городского поселения</w:t>
      </w:r>
      <w:r w:rsidR="00135D3F">
        <w:rPr>
          <w:sz w:val="28"/>
          <w:szCs w:val="28"/>
        </w:rPr>
        <w:t xml:space="preserve">, </w:t>
      </w:r>
      <w:r w:rsidR="002E5674" w:rsidRPr="00F815CF">
        <w:rPr>
          <w:sz w:val="28"/>
          <w:szCs w:val="28"/>
        </w:rPr>
        <w:t xml:space="preserve">на Едином портале, </w:t>
      </w:r>
      <w:r w:rsidR="002E5674">
        <w:rPr>
          <w:sz w:val="28"/>
          <w:szCs w:val="28"/>
        </w:rPr>
        <w:t xml:space="preserve">на официальном </w:t>
      </w:r>
      <w:r w:rsidR="00536DC3">
        <w:rPr>
          <w:sz w:val="28"/>
          <w:szCs w:val="28"/>
        </w:rPr>
        <w:t>сайте Петровского городского поселения</w:t>
      </w:r>
      <w:r w:rsidR="002E5674">
        <w:rPr>
          <w:sz w:val="28"/>
          <w:szCs w:val="28"/>
        </w:rPr>
        <w:t xml:space="preserve"> в сети «Интернет»</w:t>
      </w:r>
      <w:r w:rsidR="002E5674" w:rsidRPr="00F815CF">
        <w:rPr>
          <w:sz w:val="28"/>
          <w:szCs w:val="28"/>
        </w:rPr>
        <w:t>;</w:t>
      </w:r>
    </w:p>
    <w:p w:rsidR="002E5674" w:rsidRPr="00F815CF" w:rsidRDefault="002A261A" w:rsidP="002E5674">
      <w:pPr>
        <w:widowControl w:val="0"/>
        <w:suppressAutoHyphens/>
        <w:autoSpaceDE w:val="0"/>
        <w:jc w:val="both"/>
        <w:rPr>
          <w:sz w:val="28"/>
          <w:szCs w:val="28"/>
        </w:rPr>
      </w:pPr>
      <w:r>
        <w:rPr>
          <w:sz w:val="28"/>
          <w:szCs w:val="28"/>
        </w:rPr>
        <w:t>б</w:t>
      </w:r>
      <w:r w:rsidR="002E5674">
        <w:rPr>
          <w:sz w:val="28"/>
          <w:szCs w:val="28"/>
        </w:rPr>
        <w:t xml:space="preserve">) </w:t>
      </w:r>
      <w:r w:rsidR="002E5674" w:rsidRPr="00F815CF">
        <w:rPr>
          <w:sz w:val="28"/>
          <w:szCs w:val="28"/>
        </w:rPr>
        <w:t xml:space="preserve">наличие необходимого и достаточного количества </w:t>
      </w:r>
      <w:r w:rsidR="002E5674">
        <w:rPr>
          <w:sz w:val="28"/>
          <w:szCs w:val="28"/>
        </w:rPr>
        <w:t>работников</w:t>
      </w:r>
      <w:r w:rsidR="002E5674" w:rsidRPr="00F815CF">
        <w:rPr>
          <w:sz w:val="28"/>
          <w:szCs w:val="28"/>
        </w:rPr>
        <w:t>, а также помещений, в которых осущ</w:t>
      </w:r>
      <w:r w:rsidR="00135D3F">
        <w:rPr>
          <w:sz w:val="28"/>
          <w:szCs w:val="28"/>
        </w:rPr>
        <w:t>ествляются прием документов от З</w:t>
      </w:r>
      <w:r w:rsidR="002E5674" w:rsidRPr="00F815CF">
        <w:rPr>
          <w:sz w:val="28"/>
          <w:szCs w:val="28"/>
        </w:rPr>
        <w:t xml:space="preserve">аявителей (их представителей), в целях соблюдения установленных </w:t>
      </w:r>
      <w:r w:rsidR="00DB1CCF">
        <w:rPr>
          <w:sz w:val="28"/>
          <w:szCs w:val="28"/>
        </w:rPr>
        <w:t>Р</w:t>
      </w:r>
      <w:r w:rsidR="002E5674" w:rsidRPr="00F815CF">
        <w:rPr>
          <w:sz w:val="28"/>
          <w:szCs w:val="28"/>
        </w:rPr>
        <w:t xml:space="preserve">егламентом сроков предоставления </w:t>
      </w:r>
      <w:r w:rsidR="002E5674">
        <w:rPr>
          <w:sz w:val="28"/>
          <w:szCs w:val="28"/>
        </w:rPr>
        <w:t>муниципальной</w:t>
      </w:r>
      <w:r w:rsidR="002E5674" w:rsidRPr="00F815CF">
        <w:rPr>
          <w:sz w:val="28"/>
          <w:szCs w:val="28"/>
        </w:rPr>
        <w:t xml:space="preserve"> услуги;</w:t>
      </w:r>
    </w:p>
    <w:p w:rsidR="003D0836" w:rsidRPr="000516C5" w:rsidRDefault="00AE6F70" w:rsidP="002E5674">
      <w:pPr>
        <w:widowControl w:val="0"/>
        <w:suppressAutoHyphens/>
        <w:autoSpaceDE w:val="0"/>
        <w:jc w:val="both"/>
        <w:rPr>
          <w:sz w:val="28"/>
          <w:szCs w:val="28"/>
        </w:rPr>
      </w:pPr>
      <w:r>
        <w:rPr>
          <w:sz w:val="28"/>
          <w:szCs w:val="28"/>
        </w:rPr>
        <w:t>в</w:t>
      </w:r>
      <w:r w:rsidR="003D0836">
        <w:rPr>
          <w:sz w:val="28"/>
          <w:szCs w:val="28"/>
        </w:rPr>
        <w:t>) возможность получени</w:t>
      </w:r>
      <w:r w:rsidR="00536DC3">
        <w:rPr>
          <w:sz w:val="28"/>
          <w:szCs w:val="28"/>
        </w:rPr>
        <w:t>я</w:t>
      </w:r>
      <w:r w:rsidR="003D0836">
        <w:rPr>
          <w:sz w:val="28"/>
          <w:szCs w:val="28"/>
        </w:rPr>
        <w:t xml:space="preserve"> З</w:t>
      </w:r>
      <w:r w:rsidR="003D0836" w:rsidRPr="00A57559">
        <w:rPr>
          <w:sz w:val="28"/>
          <w:szCs w:val="28"/>
        </w:rPr>
        <w:t>аявителем сведений о ходе выполнения</w:t>
      </w:r>
      <w:r w:rsidR="003D0836">
        <w:rPr>
          <w:sz w:val="28"/>
          <w:szCs w:val="28"/>
        </w:rPr>
        <w:t xml:space="preserve"> запроса о </w:t>
      </w:r>
      <w:r w:rsidR="003D0836" w:rsidRPr="00757499">
        <w:rPr>
          <w:rFonts w:eastAsia="Times New Roman"/>
          <w:bCs/>
          <w:sz w:val="28"/>
          <w:szCs w:val="28"/>
        </w:rPr>
        <w:t>предоставлении муниципальной услуги</w:t>
      </w:r>
      <w:r w:rsidR="003D0836">
        <w:rPr>
          <w:rFonts w:eastAsia="Times New Roman"/>
          <w:bCs/>
          <w:sz w:val="28"/>
          <w:szCs w:val="28"/>
        </w:rPr>
        <w:t>;</w:t>
      </w:r>
    </w:p>
    <w:p w:rsidR="00112D6E" w:rsidRPr="00112D6E" w:rsidRDefault="00AE6F70" w:rsidP="00112D6E">
      <w:pPr>
        <w:widowControl w:val="0"/>
        <w:suppressAutoHyphens/>
        <w:autoSpaceDE w:val="0"/>
        <w:jc w:val="both"/>
        <w:rPr>
          <w:sz w:val="28"/>
          <w:szCs w:val="28"/>
        </w:rPr>
      </w:pPr>
      <w:r>
        <w:rPr>
          <w:sz w:val="28"/>
          <w:szCs w:val="28"/>
        </w:rPr>
        <w:t>г</w:t>
      </w:r>
      <w:r w:rsidR="00112D6E" w:rsidRPr="00112D6E">
        <w:rPr>
          <w:sz w:val="28"/>
          <w:szCs w:val="28"/>
        </w:rPr>
        <w:t>) сопровождение инвалидов, имеющих стойкие расстройства функции зрения и самостоятельного передвижения, и оказания им помощи;</w:t>
      </w:r>
    </w:p>
    <w:p w:rsidR="00112D6E" w:rsidRPr="00F815CF" w:rsidRDefault="00AE6F70" w:rsidP="00112D6E">
      <w:pPr>
        <w:widowControl w:val="0"/>
        <w:suppressAutoHyphens/>
        <w:autoSpaceDE w:val="0"/>
        <w:jc w:val="both"/>
        <w:rPr>
          <w:sz w:val="28"/>
          <w:szCs w:val="28"/>
        </w:rPr>
      </w:pPr>
      <w:r>
        <w:rPr>
          <w:sz w:val="28"/>
          <w:szCs w:val="28"/>
        </w:rPr>
        <w:t>д</w:t>
      </w:r>
      <w:r w:rsidR="00112D6E" w:rsidRPr="00112D6E">
        <w:rPr>
          <w:sz w:val="28"/>
          <w:szCs w:val="28"/>
        </w:rPr>
        <w:t>) оказание сотрудниками</w:t>
      </w:r>
      <w:r w:rsidR="00135D3F">
        <w:rPr>
          <w:sz w:val="28"/>
          <w:szCs w:val="28"/>
        </w:rPr>
        <w:t>, предоставляющими муниципальную услугу</w:t>
      </w:r>
      <w:r w:rsidR="00112D6E" w:rsidRPr="00112D6E">
        <w:rPr>
          <w:sz w:val="28"/>
          <w:szCs w:val="28"/>
        </w:rPr>
        <w:t xml:space="preserve">, </w:t>
      </w:r>
      <w:r w:rsidR="00135D3F">
        <w:rPr>
          <w:sz w:val="28"/>
          <w:szCs w:val="28"/>
        </w:rPr>
        <w:t xml:space="preserve">иной </w:t>
      </w:r>
      <w:r w:rsidR="00112D6E" w:rsidRPr="00112D6E">
        <w:rPr>
          <w:sz w:val="28"/>
          <w:szCs w:val="28"/>
        </w:rPr>
        <w:t>необходимой инвалидам помощи в преодолении барьеров, мешающих получению муниципальных услуг и использованию объектов наравне с другими лицами.</w:t>
      </w:r>
    </w:p>
    <w:p w:rsidR="002E5674" w:rsidRPr="00F815CF" w:rsidRDefault="00536DC3" w:rsidP="002E5674">
      <w:pPr>
        <w:pStyle w:val="ConsPlusTitle"/>
        <w:widowControl/>
        <w:tabs>
          <w:tab w:val="left" w:pos="-360"/>
          <w:tab w:val="left" w:pos="180"/>
        </w:tabs>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1</w:t>
      </w:r>
      <w:r w:rsidR="00E82E26">
        <w:rPr>
          <w:rFonts w:ascii="Times New Roman" w:hAnsi="Times New Roman" w:cs="Times New Roman"/>
          <w:b w:val="0"/>
          <w:sz w:val="28"/>
          <w:szCs w:val="28"/>
        </w:rPr>
        <w:t>7</w:t>
      </w:r>
      <w:r>
        <w:rPr>
          <w:rFonts w:ascii="Times New Roman" w:hAnsi="Times New Roman" w:cs="Times New Roman"/>
          <w:b w:val="0"/>
          <w:sz w:val="28"/>
          <w:szCs w:val="28"/>
        </w:rPr>
        <w:t>.2</w:t>
      </w:r>
      <w:r w:rsidR="002E5674">
        <w:rPr>
          <w:rFonts w:ascii="Times New Roman" w:hAnsi="Times New Roman" w:cs="Times New Roman"/>
          <w:b w:val="0"/>
          <w:sz w:val="28"/>
          <w:szCs w:val="28"/>
        </w:rPr>
        <w:t xml:space="preserve">. </w:t>
      </w:r>
      <w:r w:rsidR="002E5674" w:rsidRPr="00F815CF">
        <w:rPr>
          <w:rFonts w:ascii="Times New Roman" w:hAnsi="Times New Roman" w:cs="Times New Roman"/>
          <w:b w:val="0"/>
          <w:sz w:val="28"/>
          <w:szCs w:val="28"/>
        </w:rPr>
        <w:t>Показателями качества</w:t>
      </w:r>
      <w:r w:rsidR="00044B4B">
        <w:rPr>
          <w:rFonts w:ascii="Times New Roman" w:hAnsi="Times New Roman" w:cs="Times New Roman"/>
          <w:b w:val="0"/>
          <w:sz w:val="28"/>
          <w:szCs w:val="28"/>
        </w:rPr>
        <w:t xml:space="preserve"> </w:t>
      </w:r>
      <w:r w:rsidR="002E5674" w:rsidRPr="00F815CF">
        <w:rPr>
          <w:rFonts w:ascii="Times New Roman" w:hAnsi="Times New Roman" w:cs="Times New Roman"/>
          <w:b w:val="0"/>
          <w:sz w:val="28"/>
          <w:szCs w:val="28"/>
        </w:rPr>
        <w:t>оказания муниципальной услуги являются:</w:t>
      </w:r>
    </w:p>
    <w:p w:rsidR="002E5674" w:rsidRPr="00F815CF" w:rsidRDefault="00DB1CCF" w:rsidP="002E5674">
      <w:pPr>
        <w:widowControl w:val="0"/>
        <w:suppressAutoHyphens/>
        <w:autoSpaceDE w:val="0"/>
        <w:ind w:firstLine="710"/>
        <w:jc w:val="both"/>
        <w:rPr>
          <w:sz w:val="28"/>
          <w:szCs w:val="28"/>
        </w:rPr>
      </w:pPr>
      <w:r>
        <w:rPr>
          <w:sz w:val="28"/>
          <w:szCs w:val="28"/>
        </w:rPr>
        <w:t>а</w:t>
      </w:r>
      <w:r w:rsidR="002E5674">
        <w:rPr>
          <w:sz w:val="28"/>
          <w:szCs w:val="28"/>
        </w:rPr>
        <w:t xml:space="preserve">) </w:t>
      </w:r>
      <w:r w:rsidR="00910890">
        <w:rPr>
          <w:sz w:val="28"/>
          <w:szCs w:val="28"/>
        </w:rPr>
        <w:t>удовлетворенность З</w:t>
      </w:r>
      <w:r w:rsidR="002E5674" w:rsidRPr="00F815CF">
        <w:rPr>
          <w:sz w:val="28"/>
          <w:szCs w:val="28"/>
        </w:rPr>
        <w:t>аявителей качеством муниципальной услуги;</w:t>
      </w:r>
    </w:p>
    <w:p w:rsidR="002E5674" w:rsidRPr="00F815CF" w:rsidRDefault="00DB1CCF" w:rsidP="002E5674">
      <w:pPr>
        <w:widowControl w:val="0"/>
        <w:suppressAutoHyphens/>
        <w:autoSpaceDE w:val="0"/>
        <w:ind w:firstLine="710"/>
        <w:jc w:val="both"/>
        <w:rPr>
          <w:sz w:val="28"/>
          <w:szCs w:val="28"/>
        </w:rPr>
      </w:pPr>
      <w:r>
        <w:rPr>
          <w:sz w:val="28"/>
          <w:szCs w:val="28"/>
        </w:rPr>
        <w:t>б</w:t>
      </w:r>
      <w:r w:rsidR="002E5674">
        <w:rPr>
          <w:sz w:val="28"/>
          <w:szCs w:val="28"/>
        </w:rPr>
        <w:t xml:space="preserve">) </w:t>
      </w:r>
      <w:r w:rsidR="002E5674" w:rsidRPr="00F815CF">
        <w:rPr>
          <w:sz w:val="28"/>
          <w:szCs w:val="28"/>
        </w:rPr>
        <w:t>полнота, актуальность и достоверность информации о порядке предоставления муниципальной услуги, в том числе в электронной форме;</w:t>
      </w:r>
    </w:p>
    <w:p w:rsidR="002E5674" w:rsidRPr="00F815CF" w:rsidRDefault="00DB1CCF" w:rsidP="002E5674">
      <w:pPr>
        <w:widowControl w:val="0"/>
        <w:suppressAutoHyphens/>
        <w:autoSpaceDE w:val="0"/>
        <w:ind w:firstLine="710"/>
        <w:jc w:val="both"/>
        <w:rPr>
          <w:sz w:val="28"/>
          <w:szCs w:val="28"/>
        </w:rPr>
      </w:pPr>
      <w:r>
        <w:rPr>
          <w:sz w:val="28"/>
          <w:szCs w:val="28"/>
        </w:rPr>
        <w:t>в</w:t>
      </w:r>
      <w:r w:rsidR="002E5674">
        <w:rPr>
          <w:sz w:val="28"/>
          <w:szCs w:val="28"/>
        </w:rPr>
        <w:t xml:space="preserve">) </w:t>
      </w:r>
      <w:r w:rsidR="002E5674" w:rsidRPr="00F815CF">
        <w:rPr>
          <w:sz w:val="28"/>
          <w:szCs w:val="28"/>
        </w:rPr>
        <w:t>наглядность форм размещаемой информации о порядке предоставления муниципальной услуги;</w:t>
      </w:r>
    </w:p>
    <w:p w:rsidR="002E5674" w:rsidRPr="00F815CF" w:rsidRDefault="00DB1CCF" w:rsidP="002E5674">
      <w:pPr>
        <w:widowControl w:val="0"/>
        <w:suppressAutoHyphens/>
        <w:autoSpaceDE w:val="0"/>
        <w:ind w:firstLine="710"/>
        <w:jc w:val="both"/>
        <w:rPr>
          <w:sz w:val="28"/>
          <w:szCs w:val="28"/>
        </w:rPr>
      </w:pPr>
      <w:r>
        <w:rPr>
          <w:sz w:val="28"/>
          <w:szCs w:val="28"/>
        </w:rPr>
        <w:t>г</w:t>
      </w:r>
      <w:r w:rsidR="002E5674">
        <w:rPr>
          <w:sz w:val="28"/>
          <w:szCs w:val="28"/>
        </w:rPr>
        <w:t xml:space="preserve">) </w:t>
      </w:r>
      <w:r w:rsidR="002E5674" w:rsidRPr="00F815CF">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E5674" w:rsidRPr="00F815CF" w:rsidRDefault="00DB1CCF" w:rsidP="002E5674">
      <w:pPr>
        <w:widowControl w:val="0"/>
        <w:suppressAutoHyphens/>
        <w:autoSpaceDE w:val="0"/>
        <w:ind w:firstLine="710"/>
        <w:jc w:val="both"/>
        <w:rPr>
          <w:sz w:val="28"/>
          <w:szCs w:val="28"/>
        </w:rPr>
      </w:pPr>
      <w:r>
        <w:rPr>
          <w:sz w:val="28"/>
          <w:szCs w:val="28"/>
        </w:rPr>
        <w:t>д</w:t>
      </w:r>
      <w:r w:rsidR="002E5674">
        <w:rPr>
          <w:sz w:val="28"/>
          <w:szCs w:val="28"/>
        </w:rPr>
        <w:t xml:space="preserve">) </w:t>
      </w:r>
      <w:r w:rsidR="002E5674" w:rsidRPr="00F815CF">
        <w:rPr>
          <w:sz w:val="28"/>
          <w:szCs w:val="28"/>
        </w:rPr>
        <w:t>отсутствие оче</w:t>
      </w:r>
      <w:r w:rsidR="00135D3F">
        <w:rPr>
          <w:sz w:val="28"/>
          <w:szCs w:val="28"/>
        </w:rPr>
        <w:t>редей при приеме документов от З</w:t>
      </w:r>
      <w:r w:rsidR="002E5674" w:rsidRPr="00F815CF">
        <w:rPr>
          <w:sz w:val="28"/>
          <w:szCs w:val="28"/>
        </w:rPr>
        <w:t>аявителей (их представителей);</w:t>
      </w:r>
    </w:p>
    <w:p w:rsidR="002E5674" w:rsidRPr="00F815CF" w:rsidRDefault="00DB1CCF" w:rsidP="002E5674">
      <w:pPr>
        <w:widowControl w:val="0"/>
        <w:suppressAutoHyphens/>
        <w:autoSpaceDE w:val="0"/>
        <w:ind w:firstLine="710"/>
        <w:jc w:val="both"/>
        <w:rPr>
          <w:sz w:val="28"/>
          <w:szCs w:val="28"/>
        </w:rPr>
      </w:pPr>
      <w:r>
        <w:rPr>
          <w:sz w:val="28"/>
          <w:szCs w:val="28"/>
        </w:rPr>
        <w:t>е</w:t>
      </w:r>
      <w:r w:rsidR="002E5674">
        <w:rPr>
          <w:sz w:val="28"/>
          <w:szCs w:val="28"/>
        </w:rPr>
        <w:t xml:space="preserve">) </w:t>
      </w:r>
      <w:r w:rsidR="002E5674" w:rsidRPr="00F815CF">
        <w:rPr>
          <w:sz w:val="28"/>
          <w:szCs w:val="28"/>
        </w:rPr>
        <w:t xml:space="preserve">отсутствие обоснованных жалоб на действия (бездействие) </w:t>
      </w:r>
      <w:r>
        <w:rPr>
          <w:sz w:val="28"/>
          <w:szCs w:val="28"/>
        </w:rPr>
        <w:t>муниципальных</w:t>
      </w:r>
      <w:r w:rsidR="002E5674" w:rsidRPr="00F815CF">
        <w:rPr>
          <w:sz w:val="28"/>
          <w:szCs w:val="28"/>
        </w:rPr>
        <w:t xml:space="preserve"> служащих</w:t>
      </w:r>
      <w:r w:rsidR="002705C8">
        <w:rPr>
          <w:sz w:val="28"/>
          <w:szCs w:val="28"/>
        </w:rPr>
        <w:t xml:space="preserve"> и лиц, ответственных за предоставление муниципальной услуги</w:t>
      </w:r>
      <w:r w:rsidR="002E5674" w:rsidRPr="00F815CF">
        <w:rPr>
          <w:sz w:val="28"/>
          <w:szCs w:val="28"/>
        </w:rPr>
        <w:t>;</w:t>
      </w:r>
    </w:p>
    <w:p w:rsidR="002E5674" w:rsidRDefault="00DB1CCF" w:rsidP="002E5674">
      <w:pPr>
        <w:widowControl w:val="0"/>
        <w:suppressAutoHyphens/>
        <w:autoSpaceDE w:val="0"/>
        <w:ind w:firstLine="710"/>
        <w:jc w:val="both"/>
        <w:rPr>
          <w:sz w:val="28"/>
          <w:szCs w:val="28"/>
        </w:rPr>
      </w:pPr>
      <w:r>
        <w:rPr>
          <w:sz w:val="28"/>
          <w:szCs w:val="28"/>
        </w:rPr>
        <w:t>ж</w:t>
      </w:r>
      <w:r w:rsidR="002E5674">
        <w:rPr>
          <w:sz w:val="28"/>
          <w:szCs w:val="28"/>
        </w:rPr>
        <w:t xml:space="preserve">) </w:t>
      </w:r>
      <w:r w:rsidR="002E5674" w:rsidRPr="00F815CF">
        <w:rPr>
          <w:sz w:val="28"/>
          <w:szCs w:val="28"/>
        </w:rPr>
        <w:t xml:space="preserve">отсутствие обоснованных жалоб на некорректное, невнимательное отношение </w:t>
      </w:r>
      <w:r>
        <w:rPr>
          <w:sz w:val="28"/>
          <w:szCs w:val="28"/>
        </w:rPr>
        <w:t>муниципальных</w:t>
      </w:r>
      <w:r w:rsidR="002E5674" w:rsidRPr="00F815CF">
        <w:rPr>
          <w:sz w:val="28"/>
          <w:szCs w:val="28"/>
        </w:rPr>
        <w:t xml:space="preserve"> служащих</w:t>
      </w:r>
      <w:r w:rsidR="002705C8">
        <w:rPr>
          <w:sz w:val="28"/>
          <w:szCs w:val="28"/>
        </w:rPr>
        <w:t xml:space="preserve"> и лиц, ответственных за предоставление муниципальной услуги</w:t>
      </w:r>
      <w:r w:rsidR="00135D3F">
        <w:rPr>
          <w:sz w:val="28"/>
          <w:szCs w:val="28"/>
        </w:rPr>
        <w:t xml:space="preserve"> к З</w:t>
      </w:r>
      <w:r w:rsidR="002E5674" w:rsidRPr="00F815CF">
        <w:rPr>
          <w:sz w:val="28"/>
          <w:szCs w:val="28"/>
        </w:rPr>
        <w:t>аявите</w:t>
      </w:r>
      <w:r w:rsidR="005D3C89">
        <w:rPr>
          <w:sz w:val="28"/>
          <w:szCs w:val="28"/>
        </w:rPr>
        <w:t>лям (их представителям).</w:t>
      </w:r>
    </w:p>
    <w:p w:rsidR="005D3C89" w:rsidRPr="00D732C1" w:rsidRDefault="00E82E26" w:rsidP="005D3C89">
      <w:pPr>
        <w:autoSpaceDE w:val="0"/>
        <w:autoSpaceDN w:val="0"/>
        <w:adjustRightInd w:val="0"/>
        <w:jc w:val="both"/>
        <w:rPr>
          <w:sz w:val="28"/>
          <w:szCs w:val="28"/>
        </w:rPr>
      </w:pPr>
      <w:r>
        <w:rPr>
          <w:sz w:val="28"/>
          <w:szCs w:val="28"/>
        </w:rPr>
        <w:t>17.3</w:t>
      </w:r>
      <w:r w:rsidR="005D3C89">
        <w:rPr>
          <w:sz w:val="28"/>
          <w:szCs w:val="28"/>
        </w:rPr>
        <w:t xml:space="preserve">. </w:t>
      </w:r>
      <w:r w:rsidR="00A72D7F">
        <w:rPr>
          <w:sz w:val="28"/>
          <w:szCs w:val="28"/>
        </w:rPr>
        <w:t>Взаимодействие З</w:t>
      </w:r>
      <w:r w:rsidR="005D3C89" w:rsidRPr="00D732C1">
        <w:rPr>
          <w:sz w:val="28"/>
          <w:szCs w:val="28"/>
        </w:rPr>
        <w:t xml:space="preserve">аявителя со специалистами </w:t>
      </w:r>
      <w:r>
        <w:rPr>
          <w:sz w:val="28"/>
          <w:szCs w:val="28"/>
        </w:rPr>
        <w:t>Администрации</w:t>
      </w:r>
      <w:r w:rsidR="007F11F5">
        <w:rPr>
          <w:sz w:val="28"/>
          <w:szCs w:val="28"/>
        </w:rPr>
        <w:t xml:space="preserve"> </w:t>
      </w:r>
      <w:r w:rsidR="005D3C89" w:rsidRPr="00D732C1">
        <w:rPr>
          <w:sz w:val="28"/>
          <w:szCs w:val="28"/>
        </w:rPr>
        <w:t>осуществляется</w:t>
      </w:r>
      <w:r w:rsidR="00A72D7F">
        <w:rPr>
          <w:sz w:val="28"/>
          <w:szCs w:val="28"/>
        </w:rPr>
        <w:t xml:space="preserve"> при личном обращении З</w:t>
      </w:r>
      <w:r w:rsidR="005D3C89" w:rsidRPr="00D732C1">
        <w:rPr>
          <w:sz w:val="28"/>
          <w:szCs w:val="28"/>
        </w:rPr>
        <w:t>аявителя:</w:t>
      </w:r>
    </w:p>
    <w:p w:rsidR="005D3C89" w:rsidRPr="002F10E6" w:rsidRDefault="005D3C89" w:rsidP="00135D3F">
      <w:pPr>
        <w:widowControl w:val="0"/>
        <w:tabs>
          <w:tab w:val="left" w:pos="993"/>
        </w:tabs>
        <w:suppressAutoHyphens/>
        <w:autoSpaceDE w:val="0"/>
        <w:jc w:val="both"/>
        <w:rPr>
          <w:sz w:val="28"/>
          <w:szCs w:val="28"/>
        </w:rPr>
      </w:pPr>
      <w:r w:rsidRPr="002F10E6">
        <w:rPr>
          <w:sz w:val="28"/>
          <w:szCs w:val="28"/>
        </w:rPr>
        <w:t>при подаче документов, необходимых для предоставления муниципальной услуги;</w:t>
      </w:r>
    </w:p>
    <w:p w:rsidR="005D3C89" w:rsidRPr="002F10E6" w:rsidRDefault="005D3C89" w:rsidP="00135D3F">
      <w:pPr>
        <w:widowControl w:val="0"/>
        <w:tabs>
          <w:tab w:val="left" w:pos="993"/>
        </w:tabs>
        <w:suppressAutoHyphens/>
        <w:autoSpaceDE w:val="0"/>
        <w:jc w:val="both"/>
        <w:rPr>
          <w:sz w:val="28"/>
          <w:szCs w:val="28"/>
        </w:rPr>
      </w:pPr>
      <w:r w:rsidRPr="002F10E6">
        <w:rPr>
          <w:sz w:val="28"/>
          <w:szCs w:val="28"/>
        </w:rPr>
        <w:t>за получением результата предоставления муниципальной услуги.</w:t>
      </w:r>
    </w:p>
    <w:p w:rsidR="005D3C89" w:rsidRPr="002F10E6" w:rsidRDefault="00FC319C" w:rsidP="00135D3F">
      <w:pPr>
        <w:widowControl w:val="0"/>
        <w:tabs>
          <w:tab w:val="left" w:pos="993"/>
        </w:tabs>
        <w:suppressAutoHyphens/>
        <w:autoSpaceDE w:val="0"/>
        <w:jc w:val="both"/>
        <w:rPr>
          <w:sz w:val="28"/>
          <w:szCs w:val="28"/>
        </w:rPr>
      </w:pPr>
      <w:r>
        <w:rPr>
          <w:sz w:val="28"/>
          <w:szCs w:val="28"/>
        </w:rPr>
        <w:t>П</w:t>
      </w:r>
      <w:r w:rsidR="005D3C89" w:rsidRPr="002F10E6">
        <w:rPr>
          <w:sz w:val="28"/>
          <w:szCs w:val="28"/>
        </w:rPr>
        <w:t>р</w:t>
      </w:r>
      <w:r>
        <w:rPr>
          <w:sz w:val="28"/>
          <w:szCs w:val="28"/>
        </w:rPr>
        <w:t>одолжительность взаимодействия З</w:t>
      </w:r>
      <w:r w:rsidR="005D3C89" w:rsidRPr="002F10E6">
        <w:rPr>
          <w:sz w:val="28"/>
          <w:szCs w:val="28"/>
        </w:rPr>
        <w:t xml:space="preserve">аявителя со специалистами </w:t>
      </w:r>
      <w:r w:rsidR="00E82E26">
        <w:rPr>
          <w:sz w:val="28"/>
          <w:szCs w:val="28"/>
        </w:rPr>
        <w:t>Администрации</w:t>
      </w:r>
      <w:r w:rsidR="007F11F5">
        <w:rPr>
          <w:sz w:val="28"/>
          <w:szCs w:val="28"/>
        </w:rPr>
        <w:t xml:space="preserve"> </w:t>
      </w:r>
      <w:r w:rsidR="005D3C89" w:rsidRPr="002F10E6">
        <w:rPr>
          <w:sz w:val="28"/>
          <w:szCs w:val="28"/>
        </w:rPr>
        <w:t>при предоставлении муниципальной услуги составляет:</w:t>
      </w:r>
    </w:p>
    <w:p w:rsidR="005D3C89" w:rsidRPr="002F10E6" w:rsidRDefault="00FC319C" w:rsidP="00135D3F">
      <w:pPr>
        <w:widowControl w:val="0"/>
        <w:tabs>
          <w:tab w:val="left" w:pos="993"/>
        </w:tabs>
        <w:suppressAutoHyphens/>
        <w:autoSpaceDE w:val="0"/>
        <w:jc w:val="both"/>
        <w:rPr>
          <w:sz w:val="28"/>
          <w:szCs w:val="28"/>
        </w:rPr>
      </w:pPr>
      <w:r>
        <w:rPr>
          <w:sz w:val="28"/>
          <w:szCs w:val="28"/>
        </w:rPr>
        <w:t>при подаче документов</w:t>
      </w:r>
      <w:r w:rsidR="005D3C89" w:rsidRPr="002F10E6">
        <w:rPr>
          <w:sz w:val="28"/>
          <w:szCs w:val="28"/>
        </w:rPr>
        <w:t>, необходимых для предоставления муниципальной услуги, от 5 до 15 минут;</w:t>
      </w:r>
    </w:p>
    <w:p w:rsidR="005D3C89" w:rsidRDefault="005D3C89" w:rsidP="00135D3F">
      <w:pPr>
        <w:widowControl w:val="0"/>
        <w:tabs>
          <w:tab w:val="left" w:pos="993"/>
        </w:tabs>
        <w:suppressAutoHyphens/>
        <w:autoSpaceDE w:val="0"/>
        <w:jc w:val="both"/>
        <w:rPr>
          <w:sz w:val="28"/>
          <w:szCs w:val="28"/>
        </w:rPr>
      </w:pPr>
      <w:r w:rsidRPr="002F10E6">
        <w:rPr>
          <w:sz w:val="28"/>
          <w:szCs w:val="28"/>
        </w:rPr>
        <w:t>при получении результата предоставления муниципальной услуги не более 15 минут.</w:t>
      </w:r>
    </w:p>
    <w:p w:rsidR="00FC319C" w:rsidRDefault="00FC319C" w:rsidP="00AA00E8">
      <w:pPr>
        <w:autoSpaceDE w:val="0"/>
        <w:autoSpaceDN w:val="0"/>
        <w:adjustRightInd w:val="0"/>
        <w:jc w:val="both"/>
        <w:rPr>
          <w:rFonts w:eastAsia="Times New Roman"/>
          <w:sz w:val="28"/>
          <w:szCs w:val="28"/>
        </w:rPr>
      </w:pPr>
      <w:r w:rsidRPr="00FC319C">
        <w:rPr>
          <w:rFonts w:eastAsia="Times New Roman"/>
          <w:sz w:val="28"/>
          <w:szCs w:val="28"/>
        </w:rPr>
        <w:t xml:space="preserve">Заявителям обеспечивается возможность получения информации о порядке предоставления </w:t>
      </w:r>
      <w:r>
        <w:rPr>
          <w:rFonts w:eastAsia="Times New Roman"/>
          <w:sz w:val="28"/>
          <w:szCs w:val="28"/>
        </w:rPr>
        <w:t>муниципальной</w:t>
      </w:r>
      <w:r w:rsidRPr="00FC319C">
        <w:rPr>
          <w:rFonts w:eastAsia="Times New Roman"/>
          <w:sz w:val="28"/>
          <w:szCs w:val="28"/>
        </w:rPr>
        <w:t xml:space="preserve"> услуги на официальном </w:t>
      </w:r>
      <w:r w:rsidR="00E82E26">
        <w:rPr>
          <w:rFonts w:eastAsia="Times New Roman"/>
          <w:sz w:val="28"/>
          <w:szCs w:val="28"/>
        </w:rPr>
        <w:t>сайте администрации Петровского городского поселения</w:t>
      </w:r>
      <w:r>
        <w:rPr>
          <w:rFonts w:eastAsia="Times New Roman"/>
          <w:sz w:val="28"/>
          <w:szCs w:val="28"/>
        </w:rPr>
        <w:t>, Едином портале</w:t>
      </w:r>
      <w:r w:rsidRPr="00FC319C">
        <w:rPr>
          <w:rFonts w:eastAsia="Times New Roman"/>
          <w:sz w:val="28"/>
          <w:szCs w:val="28"/>
        </w:rPr>
        <w:t>.</w:t>
      </w:r>
    </w:p>
    <w:p w:rsidR="00AE6F70" w:rsidRDefault="00AE6F70" w:rsidP="00AE6F70">
      <w:pPr>
        <w:widowControl w:val="0"/>
        <w:suppressAutoHyphens/>
        <w:autoSpaceDE w:val="0"/>
        <w:ind w:firstLine="0"/>
        <w:jc w:val="both"/>
        <w:rPr>
          <w:sz w:val="28"/>
          <w:szCs w:val="28"/>
        </w:rPr>
      </w:pPr>
    </w:p>
    <w:p w:rsidR="002E5674" w:rsidRDefault="002705C8" w:rsidP="00B255D3">
      <w:pPr>
        <w:pStyle w:val="a"/>
        <w:numPr>
          <w:ilvl w:val="0"/>
          <w:numId w:val="0"/>
        </w:numPr>
        <w:ind w:left="851"/>
        <w:jc w:val="center"/>
        <w:rPr>
          <w:b/>
        </w:rPr>
      </w:pPr>
      <w:r>
        <w:rPr>
          <w:b/>
        </w:rPr>
        <w:t>1</w:t>
      </w:r>
      <w:r w:rsidR="00E82E26">
        <w:rPr>
          <w:b/>
        </w:rPr>
        <w:t>8</w:t>
      </w:r>
      <w:r w:rsidR="00B255D3">
        <w:rPr>
          <w:b/>
        </w:rPr>
        <w:t xml:space="preserve">. </w:t>
      </w:r>
      <w:r w:rsidR="002E5674" w:rsidRPr="00BC5B09">
        <w:rPr>
          <w:b/>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27720" w:rsidRPr="00BC5B09" w:rsidRDefault="00227720" w:rsidP="00B255D3">
      <w:pPr>
        <w:pStyle w:val="a"/>
        <w:numPr>
          <w:ilvl w:val="0"/>
          <w:numId w:val="0"/>
        </w:numPr>
        <w:ind w:left="851"/>
        <w:jc w:val="center"/>
        <w:rPr>
          <w:b/>
        </w:rPr>
      </w:pPr>
    </w:p>
    <w:p w:rsidR="00227720" w:rsidRPr="00227720" w:rsidRDefault="00E82E26" w:rsidP="00227720">
      <w:pPr>
        <w:widowControl w:val="0"/>
        <w:tabs>
          <w:tab w:val="left" w:pos="851"/>
        </w:tabs>
        <w:suppressAutoHyphens/>
        <w:autoSpaceDE w:val="0"/>
        <w:jc w:val="both"/>
        <w:rPr>
          <w:rFonts w:eastAsia="Times New Roman"/>
          <w:bCs/>
          <w:sz w:val="28"/>
          <w:szCs w:val="28"/>
        </w:rPr>
      </w:pPr>
      <w:r>
        <w:rPr>
          <w:rFonts w:eastAsia="Times New Roman"/>
          <w:bCs/>
          <w:sz w:val="28"/>
          <w:szCs w:val="28"/>
        </w:rPr>
        <w:t>18.1</w:t>
      </w:r>
      <w:r w:rsidR="00227720" w:rsidRPr="00227720">
        <w:rPr>
          <w:rFonts w:eastAsia="Times New Roman"/>
          <w:bCs/>
          <w:sz w:val="28"/>
          <w:szCs w:val="28"/>
        </w:rPr>
        <w:t xml:space="preserve">. Предоставление </w:t>
      </w:r>
      <w:r>
        <w:rPr>
          <w:sz w:val="28"/>
          <w:szCs w:val="28"/>
        </w:rPr>
        <w:t>Администрацией</w:t>
      </w:r>
      <w:r w:rsidR="00227720" w:rsidRPr="00227720">
        <w:rPr>
          <w:rFonts w:eastAsia="Times New Roman"/>
          <w:bCs/>
          <w:sz w:val="28"/>
          <w:szCs w:val="28"/>
        </w:rPr>
        <w:t xml:space="preserve"> </w:t>
      </w:r>
      <w:r w:rsidR="00227720">
        <w:rPr>
          <w:rFonts w:eastAsia="Times New Roman"/>
          <w:bCs/>
          <w:sz w:val="28"/>
          <w:szCs w:val="28"/>
        </w:rPr>
        <w:t>муниципальной</w:t>
      </w:r>
      <w:r w:rsidR="00227720" w:rsidRPr="00227720">
        <w:rPr>
          <w:rFonts w:eastAsia="Times New Roman"/>
          <w:bCs/>
          <w:sz w:val="28"/>
          <w:szCs w:val="28"/>
        </w:rPr>
        <w:t xml:space="preserve"> услуги в электронном виде должно отвечать требованиям, установленным </w:t>
      </w:r>
      <w:r w:rsidR="00227720">
        <w:rPr>
          <w:rFonts w:eastAsia="Times New Roman"/>
          <w:bCs/>
          <w:sz w:val="28"/>
          <w:szCs w:val="28"/>
        </w:rPr>
        <w:t>Р</w:t>
      </w:r>
      <w:r w:rsidR="00227720" w:rsidRPr="00227720">
        <w:rPr>
          <w:rFonts w:eastAsia="Times New Roman"/>
          <w:bCs/>
          <w:sz w:val="28"/>
          <w:szCs w:val="28"/>
        </w:rPr>
        <w:t>егламентом.</w:t>
      </w:r>
    </w:p>
    <w:p w:rsidR="00227720" w:rsidRPr="00227720" w:rsidRDefault="00227720" w:rsidP="00227720">
      <w:pPr>
        <w:widowControl w:val="0"/>
        <w:tabs>
          <w:tab w:val="left" w:pos="851"/>
        </w:tabs>
        <w:suppressAutoHyphens/>
        <w:autoSpaceDE w:val="0"/>
        <w:jc w:val="both"/>
        <w:rPr>
          <w:rFonts w:eastAsia="Times New Roman"/>
          <w:bCs/>
          <w:sz w:val="28"/>
          <w:szCs w:val="28"/>
        </w:rPr>
      </w:pPr>
      <w:r w:rsidRPr="00227720">
        <w:rPr>
          <w:rFonts w:eastAsia="Times New Roman"/>
          <w:bCs/>
          <w:sz w:val="28"/>
          <w:szCs w:val="28"/>
        </w:rPr>
        <w:t xml:space="preserve">Ответ на запрос, поступивший в </w:t>
      </w:r>
      <w:r w:rsidR="00E82E26">
        <w:rPr>
          <w:sz w:val="28"/>
          <w:szCs w:val="28"/>
        </w:rPr>
        <w:t>Администрацию</w:t>
      </w:r>
      <w:r w:rsidRPr="00227720">
        <w:rPr>
          <w:rFonts w:eastAsia="Times New Roman"/>
          <w:bCs/>
          <w:sz w:val="28"/>
          <w:szCs w:val="28"/>
        </w:rPr>
        <w:t xml:space="preserve"> в электронной форме, направляется заявителю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2E5674" w:rsidRPr="000516C5" w:rsidRDefault="002E5674" w:rsidP="00227720">
      <w:pPr>
        <w:ind w:firstLine="0"/>
        <w:jc w:val="both"/>
        <w:rPr>
          <w:color w:val="000000"/>
          <w:sz w:val="28"/>
          <w:szCs w:val="28"/>
        </w:rPr>
      </w:pPr>
    </w:p>
    <w:p w:rsidR="002E5674" w:rsidRPr="006E312C" w:rsidRDefault="002E5674" w:rsidP="006E312C">
      <w:pPr>
        <w:pStyle w:val="ConsPlusNormal"/>
        <w:ind w:firstLine="540"/>
        <w:jc w:val="center"/>
        <w:rPr>
          <w:rFonts w:ascii="Times New Roman" w:hAnsi="Times New Roman" w:cs="Times New Roman"/>
          <w:b/>
          <w:bCs/>
          <w:sz w:val="28"/>
          <w:szCs w:val="28"/>
        </w:rPr>
      </w:pPr>
      <w:r w:rsidRPr="00330FE8">
        <w:rPr>
          <w:rFonts w:ascii="Times New Roman" w:hAnsi="Times New Roman" w:cs="Times New Roman"/>
          <w:b/>
          <w:bCs/>
          <w:sz w:val="28"/>
          <w:szCs w:val="28"/>
        </w:rPr>
        <w:lastRenderedPageBreak/>
        <w:t>III. Состав, последовательность и сроки выполнения административных проц</w:t>
      </w:r>
      <w:r w:rsidR="009E6ED3" w:rsidRPr="00330FE8">
        <w:rPr>
          <w:rFonts w:ascii="Times New Roman" w:hAnsi="Times New Roman" w:cs="Times New Roman"/>
          <w:b/>
          <w:bCs/>
          <w:sz w:val="28"/>
          <w:szCs w:val="28"/>
        </w:rPr>
        <w:t>едур, требования к порядку их вы</w:t>
      </w:r>
      <w:r w:rsidRPr="00330FE8">
        <w:rPr>
          <w:rFonts w:ascii="Times New Roman" w:hAnsi="Times New Roman" w:cs="Times New Roman"/>
          <w:b/>
          <w:bCs/>
          <w:sz w:val="28"/>
          <w:szCs w:val="28"/>
        </w:rPr>
        <w:t>полнения, в том числе особенности выполнения административных процедур в электронной форме</w:t>
      </w:r>
      <w:r w:rsidR="00330FE8" w:rsidRPr="00330FE8">
        <w:rPr>
          <w:rFonts w:ascii="Times New Roman" w:hAnsi="Times New Roman" w:cs="Times New Roman"/>
          <w:b/>
          <w:bCs/>
          <w:sz w:val="28"/>
          <w:szCs w:val="28"/>
        </w:rPr>
        <w:t>, а также особенности выполнения административных процедур в многофункциональных центрах</w:t>
      </w:r>
    </w:p>
    <w:p w:rsidR="00D4696E" w:rsidRDefault="00D4696E" w:rsidP="00D4696E">
      <w:pPr>
        <w:pStyle w:val="ConsPlusTitle"/>
        <w:widowControl/>
        <w:numPr>
          <w:ilvl w:val="0"/>
          <w:numId w:val="16"/>
        </w:numPr>
        <w:tabs>
          <w:tab w:val="left" w:pos="-360"/>
          <w:tab w:val="left" w:pos="180"/>
        </w:tabs>
        <w:jc w:val="center"/>
        <w:rPr>
          <w:rFonts w:ascii="Times New Roman" w:hAnsi="Times New Roman" w:cs="Times New Roman"/>
          <w:sz w:val="28"/>
          <w:szCs w:val="28"/>
        </w:rPr>
      </w:pPr>
      <w:r w:rsidRPr="00D4696E">
        <w:rPr>
          <w:rFonts w:ascii="Times New Roman" w:hAnsi="Times New Roman" w:cs="Times New Roman"/>
          <w:sz w:val="28"/>
          <w:szCs w:val="28"/>
        </w:rPr>
        <w:t>Исчерпывающий перечень административных процедур</w:t>
      </w:r>
    </w:p>
    <w:p w:rsidR="00D4696E" w:rsidRPr="00D4696E" w:rsidRDefault="00D4696E" w:rsidP="00D4696E">
      <w:pPr>
        <w:pStyle w:val="ConsPlusTitle"/>
        <w:widowControl/>
        <w:tabs>
          <w:tab w:val="left" w:pos="-360"/>
          <w:tab w:val="left" w:pos="180"/>
        </w:tabs>
        <w:ind w:left="1226"/>
        <w:rPr>
          <w:rFonts w:ascii="Times New Roman" w:hAnsi="Times New Roman" w:cs="Times New Roman"/>
          <w:sz w:val="28"/>
          <w:szCs w:val="28"/>
        </w:rPr>
      </w:pPr>
    </w:p>
    <w:p w:rsidR="00227720" w:rsidRDefault="00E82E26" w:rsidP="00227720">
      <w:pPr>
        <w:pStyle w:val="ConsPlusTitle"/>
        <w:widowControl/>
        <w:tabs>
          <w:tab w:val="left" w:pos="-360"/>
          <w:tab w:val="left" w:pos="180"/>
        </w:tabs>
        <w:ind w:firstLine="709"/>
        <w:jc w:val="both"/>
        <w:rPr>
          <w:rFonts w:ascii="Times New Roman" w:hAnsi="Times New Roman" w:cs="Times New Roman"/>
          <w:b w:val="0"/>
          <w:sz w:val="28"/>
          <w:szCs w:val="28"/>
        </w:rPr>
      </w:pPr>
      <w:r>
        <w:rPr>
          <w:rFonts w:ascii="Times New Roman" w:hAnsi="Times New Roman" w:cs="Times New Roman"/>
          <w:b w:val="0"/>
          <w:sz w:val="28"/>
          <w:szCs w:val="28"/>
        </w:rPr>
        <w:t>19.1</w:t>
      </w:r>
      <w:r w:rsidR="002E5674">
        <w:rPr>
          <w:rFonts w:ascii="Times New Roman" w:hAnsi="Times New Roman" w:cs="Times New Roman"/>
          <w:b w:val="0"/>
          <w:sz w:val="28"/>
          <w:szCs w:val="28"/>
        </w:rPr>
        <w:t xml:space="preserve">. </w:t>
      </w:r>
      <w:r w:rsidR="00334E2F">
        <w:rPr>
          <w:rFonts w:ascii="Times New Roman" w:hAnsi="Times New Roman" w:cs="Times New Roman"/>
          <w:b w:val="0"/>
          <w:sz w:val="28"/>
          <w:szCs w:val="28"/>
        </w:rPr>
        <w:t>Предоставление</w:t>
      </w:r>
      <w:r w:rsidR="002E5674" w:rsidRPr="00887BA9">
        <w:rPr>
          <w:rFonts w:ascii="Times New Roman" w:hAnsi="Times New Roman" w:cs="Times New Roman"/>
          <w:b w:val="0"/>
          <w:sz w:val="28"/>
          <w:szCs w:val="28"/>
        </w:rPr>
        <w:t xml:space="preserve"> муници</w:t>
      </w:r>
      <w:r w:rsidR="00334E2F">
        <w:rPr>
          <w:rFonts w:ascii="Times New Roman" w:hAnsi="Times New Roman" w:cs="Times New Roman"/>
          <w:b w:val="0"/>
          <w:sz w:val="28"/>
          <w:szCs w:val="28"/>
        </w:rPr>
        <w:t>пальной услуги включает в себя последовательность административных процедур</w:t>
      </w:r>
      <w:r w:rsidR="002E5674" w:rsidRPr="00887BA9">
        <w:rPr>
          <w:rFonts w:ascii="Times New Roman" w:hAnsi="Times New Roman" w:cs="Times New Roman"/>
          <w:b w:val="0"/>
          <w:sz w:val="28"/>
          <w:szCs w:val="28"/>
        </w:rPr>
        <w:t>:</w:t>
      </w:r>
    </w:p>
    <w:p w:rsidR="00227720" w:rsidRDefault="00227720" w:rsidP="00227720">
      <w:pPr>
        <w:pStyle w:val="ConsPlusTitle"/>
        <w:widowControl/>
        <w:tabs>
          <w:tab w:val="left" w:pos="-360"/>
          <w:tab w:val="left" w:pos="180"/>
        </w:tabs>
        <w:ind w:firstLine="709"/>
        <w:jc w:val="both"/>
        <w:rPr>
          <w:rFonts w:ascii="Times New Roman" w:hAnsi="Times New Roman" w:cs="Times New Roman"/>
          <w:b w:val="0"/>
          <w:sz w:val="28"/>
          <w:szCs w:val="28"/>
        </w:rPr>
      </w:pPr>
      <w:r w:rsidRPr="00227720">
        <w:rPr>
          <w:rFonts w:ascii="Times New Roman" w:hAnsi="Times New Roman" w:cs="Times New Roman"/>
          <w:b w:val="0"/>
          <w:sz w:val="28"/>
          <w:szCs w:val="28"/>
        </w:rPr>
        <w:t>1) прием и регистрация запросов заявителей;</w:t>
      </w:r>
    </w:p>
    <w:p w:rsidR="00227720" w:rsidRPr="00227720" w:rsidRDefault="00227720" w:rsidP="00227720">
      <w:pPr>
        <w:pStyle w:val="ConsPlusTitle"/>
        <w:widowControl/>
        <w:tabs>
          <w:tab w:val="left" w:pos="-360"/>
          <w:tab w:val="left" w:pos="180"/>
        </w:tabs>
        <w:ind w:firstLine="709"/>
        <w:jc w:val="both"/>
        <w:rPr>
          <w:rFonts w:ascii="Times New Roman" w:hAnsi="Times New Roman" w:cs="Times New Roman"/>
          <w:b w:val="0"/>
          <w:sz w:val="28"/>
          <w:szCs w:val="28"/>
        </w:rPr>
      </w:pPr>
      <w:r w:rsidRPr="00227720">
        <w:rPr>
          <w:rFonts w:ascii="Times New Roman" w:hAnsi="Times New Roman" w:cs="Times New Roman"/>
          <w:b w:val="0"/>
          <w:sz w:val="28"/>
          <w:szCs w:val="28"/>
        </w:rPr>
        <w:t>2) рассмотрение запросов заявителей;</w:t>
      </w:r>
    </w:p>
    <w:p w:rsidR="00227720" w:rsidRPr="00227720" w:rsidRDefault="00227720" w:rsidP="00227720">
      <w:pPr>
        <w:pStyle w:val="ConsPlusTitle"/>
        <w:widowControl/>
        <w:tabs>
          <w:tab w:val="left" w:pos="-360"/>
          <w:tab w:val="left" w:pos="180"/>
        </w:tabs>
        <w:ind w:firstLine="709"/>
        <w:jc w:val="both"/>
        <w:rPr>
          <w:rFonts w:ascii="Times New Roman" w:hAnsi="Times New Roman" w:cs="Times New Roman"/>
          <w:b w:val="0"/>
          <w:sz w:val="28"/>
          <w:szCs w:val="28"/>
        </w:rPr>
      </w:pPr>
      <w:r w:rsidRPr="00227720">
        <w:rPr>
          <w:rFonts w:ascii="Times New Roman" w:hAnsi="Times New Roman" w:cs="Times New Roman"/>
          <w:b w:val="0"/>
          <w:sz w:val="28"/>
          <w:szCs w:val="28"/>
        </w:rPr>
        <w:t>3) подготовка и направление ответов на запросы заявителей.</w:t>
      </w:r>
    </w:p>
    <w:p w:rsidR="00227720" w:rsidRDefault="004F71D1" w:rsidP="00227720">
      <w:pPr>
        <w:pStyle w:val="ConsPlusTitle"/>
        <w:widowControl/>
        <w:tabs>
          <w:tab w:val="left" w:pos="-360"/>
          <w:tab w:val="left" w:pos="180"/>
        </w:tabs>
        <w:ind w:firstLine="709"/>
        <w:jc w:val="both"/>
        <w:rPr>
          <w:rFonts w:ascii="Times New Roman" w:hAnsi="Times New Roman" w:cs="Times New Roman"/>
          <w:b w:val="0"/>
          <w:sz w:val="28"/>
          <w:szCs w:val="28"/>
        </w:rPr>
      </w:pPr>
      <w:hyperlink w:anchor="P353" w:history="1">
        <w:r w:rsidR="00227720" w:rsidRPr="00227720">
          <w:rPr>
            <w:rFonts w:ascii="Times New Roman" w:hAnsi="Times New Roman" w:cs="Times New Roman"/>
            <w:b w:val="0"/>
            <w:sz w:val="28"/>
            <w:szCs w:val="28"/>
          </w:rPr>
          <w:t>Блок-схема</w:t>
        </w:r>
      </w:hyperlink>
      <w:r w:rsidR="00227720" w:rsidRPr="00227720">
        <w:rPr>
          <w:rFonts w:ascii="Times New Roman" w:hAnsi="Times New Roman" w:cs="Times New Roman"/>
          <w:b w:val="0"/>
          <w:sz w:val="28"/>
          <w:szCs w:val="28"/>
        </w:rPr>
        <w:t xml:space="preserve"> предоставления </w:t>
      </w:r>
      <w:r w:rsidR="00D208BF">
        <w:rPr>
          <w:rFonts w:ascii="Times New Roman" w:hAnsi="Times New Roman" w:cs="Times New Roman"/>
          <w:b w:val="0"/>
          <w:sz w:val="28"/>
          <w:szCs w:val="28"/>
        </w:rPr>
        <w:t>муниципал</w:t>
      </w:r>
      <w:r w:rsidR="006E312C">
        <w:rPr>
          <w:rFonts w:ascii="Times New Roman" w:hAnsi="Times New Roman" w:cs="Times New Roman"/>
          <w:b w:val="0"/>
          <w:sz w:val="28"/>
          <w:szCs w:val="28"/>
        </w:rPr>
        <w:t>ьной</w:t>
      </w:r>
      <w:r w:rsidR="00227720" w:rsidRPr="00227720">
        <w:rPr>
          <w:rFonts w:ascii="Times New Roman" w:hAnsi="Times New Roman" w:cs="Times New Roman"/>
          <w:b w:val="0"/>
          <w:sz w:val="28"/>
          <w:szCs w:val="28"/>
        </w:rPr>
        <w:t xml:space="preserve"> услуги приведена в Приложении к Регламенту.</w:t>
      </w:r>
    </w:p>
    <w:p w:rsidR="00227720" w:rsidRPr="00227720" w:rsidRDefault="00227720" w:rsidP="00227720">
      <w:pPr>
        <w:pStyle w:val="ConsPlusTitle"/>
        <w:widowControl/>
        <w:tabs>
          <w:tab w:val="left" w:pos="-360"/>
          <w:tab w:val="left" w:pos="180"/>
        </w:tabs>
        <w:ind w:firstLine="709"/>
        <w:jc w:val="both"/>
        <w:rPr>
          <w:rFonts w:ascii="Times New Roman" w:hAnsi="Times New Roman" w:cs="Times New Roman"/>
          <w:b w:val="0"/>
          <w:sz w:val="28"/>
          <w:szCs w:val="28"/>
        </w:rPr>
      </w:pPr>
    </w:p>
    <w:p w:rsidR="00227720" w:rsidRPr="00227720" w:rsidRDefault="00227720" w:rsidP="00227720">
      <w:pPr>
        <w:pStyle w:val="ConsPlusNormal"/>
        <w:jc w:val="center"/>
        <w:rPr>
          <w:rFonts w:ascii="Times New Roman" w:hAnsi="Times New Roman" w:cs="Times New Roman"/>
          <w:b/>
          <w:bCs/>
          <w:sz w:val="28"/>
          <w:szCs w:val="28"/>
        </w:rPr>
      </w:pPr>
      <w:r w:rsidRPr="00227720">
        <w:rPr>
          <w:rFonts w:ascii="Times New Roman" w:hAnsi="Times New Roman" w:cs="Times New Roman"/>
          <w:b/>
          <w:bCs/>
          <w:sz w:val="28"/>
          <w:szCs w:val="28"/>
        </w:rPr>
        <w:t>20. Прием и регистрация запросов</w:t>
      </w:r>
    </w:p>
    <w:p w:rsidR="00227720" w:rsidRDefault="00227720" w:rsidP="00227720">
      <w:pPr>
        <w:pStyle w:val="ConsPlusNormal"/>
        <w:jc w:val="both"/>
      </w:pPr>
    </w:p>
    <w:p w:rsidR="00227720" w:rsidRPr="00227720" w:rsidRDefault="00E82E26" w:rsidP="00227720">
      <w:pPr>
        <w:pStyle w:val="ConsPlusNormal"/>
        <w:ind w:firstLine="540"/>
        <w:jc w:val="both"/>
        <w:rPr>
          <w:rFonts w:ascii="Times New Roman" w:hAnsi="Times New Roman" w:cs="Times New Roman"/>
          <w:sz w:val="28"/>
          <w:szCs w:val="28"/>
        </w:rPr>
      </w:pPr>
      <w:bookmarkStart w:id="2" w:name="P225"/>
      <w:bookmarkEnd w:id="2"/>
      <w:r>
        <w:rPr>
          <w:rFonts w:ascii="Times New Roman" w:hAnsi="Times New Roman" w:cs="Times New Roman"/>
          <w:sz w:val="28"/>
          <w:szCs w:val="28"/>
        </w:rPr>
        <w:t>20.1</w:t>
      </w:r>
      <w:r w:rsidR="00227720" w:rsidRPr="00227720">
        <w:rPr>
          <w:rFonts w:ascii="Times New Roman" w:hAnsi="Times New Roman" w:cs="Times New Roman"/>
          <w:sz w:val="28"/>
          <w:szCs w:val="28"/>
        </w:rPr>
        <w:t xml:space="preserve">. Основанием для начала предоставления государственной услуги </w:t>
      </w:r>
      <w:r w:rsidR="00227720" w:rsidRPr="004D6C6E">
        <w:rPr>
          <w:rFonts w:ascii="Times New Roman" w:hAnsi="Times New Roman" w:cs="Times New Roman"/>
          <w:sz w:val="28"/>
          <w:szCs w:val="28"/>
        </w:rPr>
        <w:t xml:space="preserve">является поступление запроса в </w:t>
      </w:r>
      <w:r>
        <w:rPr>
          <w:rFonts w:ascii="Times New Roman" w:hAnsi="Times New Roman" w:cs="Times New Roman"/>
          <w:sz w:val="28"/>
          <w:szCs w:val="28"/>
        </w:rPr>
        <w:t>Администрацию</w:t>
      </w:r>
      <w:r w:rsidR="00227720" w:rsidRPr="004D6C6E">
        <w:rPr>
          <w:rFonts w:ascii="Times New Roman" w:hAnsi="Times New Roman" w:cs="Times New Roman"/>
          <w:sz w:val="28"/>
          <w:szCs w:val="28"/>
        </w:rPr>
        <w:t>.</w:t>
      </w:r>
    </w:p>
    <w:p w:rsidR="00227720" w:rsidRPr="00227720" w:rsidRDefault="00E82E26" w:rsidP="002277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20.2</w:t>
      </w:r>
      <w:r w:rsidR="00227720" w:rsidRPr="00227720">
        <w:rPr>
          <w:rFonts w:ascii="Times New Roman" w:hAnsi="Times New Roman" w:cs="Times New Roman"/>
          <w:sz w:val="28"/>
          <w:szCs w:val="28"/>
        </w:rPr>
        <w:t xml:space="preserve">. Прием и регистрация письменных запросов и запросов, поступивших на сайт </w:t>
      </w:r>
      <w:r>
        <w:rPr>
          <w:rFonts w:ascii="Times New Roman" w:hAnsi="Times New Roman" w:cs="Times New Roman"/>
          <w:sz w:val="28"/>
          <w:szCs w:val="28"/>
        </w:rPr>
        <w:t>Администрации</w:t>
      </w:r>
      <w:r w:rsidR="00227720" w:rsidRPr="00227720">
        <w:rPr>
          <w:rFonts w:ascii="Times New Roman" w:hAnsi="Times New Roman" w:cs="Times New Roman"/>
          <w:sz w:val="28"/>
          <w:szCs w:val="28"/>
        </w:rPr>
        <w:t xml:space="preserve"> в форме электронных </w:t>
      </w:r>
      <w:r w:rsidR="00227720" w:rsidRPr="004D6C6E">
        <w:rPr>
          <w:rFonts w:ascii="Times New Roman" w:hAnsi="Times New Roman" w:cs="Times New Roman"/>
          <w:sz w:val="28"/>
          <w:szCs w:val="28"/>
        </w:rPr>
        <w:t xml:space="preserve">документов, адресованных в </w:t>
      </w:r>
      <w:r>
        <w:rPr>
          <w:rFonts w:ascii="Times New Roman" w:hAnsi="Times New Roman" w:cs="Times New Roman"/>
          <w:sz w:val="28"/>
          <w:szCs w:val="28"/>
        </w:rPr>
        <w:t>Администрацию</w:t>
      </w:r>
      <w:r w:rsidR="00227720" w:rsidRPr="004D6C6E">
        <w:rPr>
          <w:rFonts w:ascii="Times New Roman" w:hAnsi="Times New Roman" w:cs="Times New Roman"/>
          <w:sz w:val="28"/>
          <w:szCs w:val="28"/>
        </w:rPr>
        <w:t xml:space="preserve">, а также должностным лицам </w:t>
      </w:r>
      <w:r>
        <w:rPr>
          <w:rFonts w:ascii="Times New Roman" w:hAnsi="Times New Roman" w:cs="Times New Roman"/>
          <w:sz w:val="28"/>
          <w:szCs w:val="28"/>
        </w:rPr>
        <w:t>Администрации</w:t>
      </w:r>
      <w:r w:rsidR="00227720" w:rsidRPr="004D6C6E">
        <w:rPr>
          <w:rFonts w:ascii="Times New Roman" w:hAnsi="Times New Roman" w:cs="Times New Roman"/>
          <w:sz w:val="28"/>
          <w:szCs w:val="28"/>
        </w:rPr>
        <w:t xml:space="preserve">, осуществляются </w:t>
      </w:r>
      <w:r>
        <w:rPr>
          <w:rFonts w:ascii="Times New Roman" w:hAnsi="Times New Roman" w:cs="Times New Roman"/>
          <w:sz w:val="28"/>
          <w:szCs w:val="28"/>
        </w:rPr>
        <w:t>делопроизводителем Администрации</w:t>
      </w:r>
      <w:r w:rsidR="00227720" w:rsidRPr="004D6C6E">
        <w:rPr>
          <w:rFonts w:ascii="Times New Roman" w:hAnsi="Times New Roman" w:cs="Times New Roman"/>
          <w:sz w:val="28"/>
          <w:szCs w:val="28"/>
        </w:rPr>
        <w:t>.</w:t>
      </w:r>
    </w:p>
    <w:p w:rsidR="00227720" w:rsidRPr="00227720" w:rsidRDefault="00E82E26" w:rsidP="002277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20.3</w:t>
      </w:r>
      <w:r w:rsidR="00227720" w:rsidRPr="00227720">
        <w:rPr>
          <w:rFonts w:ascii="Times New Roman" w:hAnsi="Times New Roman" w:cs="Times New Roman"/>
          <w:sz w:val="28"/>
          <w:szCs w:val="28"/>
        </w:rPr>
        <w:t xml:space="preserve">. Запросы на иностранных и национальном </w:t>
      </w:r>
      <w:proofErr w:type="gramStart"/>
      <w:r w:rsidR="00227720" w:rsidRPr="00227720">
        <w:rPr>
          <w:rFonts w:ascii="Times New Roman" w:hAnsi="Times New Roman" w:cs="Times New Roman"/>
          <w:sz w:val="28"/>
          <w:szCs w:val="28"/>
        </w:rPr>
        <w:t>языках</w:t>
      </w:r>
      <w:proofErr w:type="gramEnd"/>
      <w:r w:rsidR="00227720" w:rsidRPr="00227720">
        <w:rPr>
          <w:rFonts w:ascii="Times New Roman" w:hAnsi="Times New Roman" w:cs="Times New Roman"/>
          <w:sz w:val="28"/>
          <w:szCs w:val="28"/>
        </w:rPr>
        <w:t xml:space="preserve"> после перевода регистрируются в установленном законодательством Российской Федерации порядке.</w:t>
      </w:r>
    </w:p>
    <w:p w:rsidR="00227720" w:rsidRPr="00227720" w:rsidRDefault="00E82E26" w:rsidP="002277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20.4</w:t>
      </w:r>
      <w:r w:rsidR="00227720" w:rsidRPr="00227720">
        <w:rPr>
          <w:rFonts w:ascii="Times New Roman" w:hAnsi="Times New Roman" w:cs="Times New Roman"/>
          <w:sz w:val="28"/>
          <w:szCs w:val="28"/>
        </w:rPr>
        <w:t xml:space="preserve">. Запросы, </w:t>
      </w:r>
      <w:r w:rsidR="00641DA6">
        <w:rPr>
          <w:rFonts w:ascii="Times New Roman" w:hAnsi="Times New Roman" w:cs="Times New Roman"/>
          <w:sz w:val="28"/>
          <w:szCs w:val="28"/>
        </w:rPr>
        <w:t xml:space="preserve">направленные в электронном виде в </w:t>
      </w:r>
      <w:r>
        <w:rPr>
          <w:rFonts w:ascii="Times New Roman" w:hAnsi="Times New Roman" w:cs="Times New Roman"/>
          <w:sz w:val="28"/>
          <w:szCs w:val="28"/>
        </w:rPr>
        <w:t>Администрацию</w:t>
      </w:r>
      <w:r w:rsidR="00227720" w:rsidRPr="00227720">
        <w:rPr>
          <w:rFonts w:ascii="Times New Roman" w:hAnsi="Times New Roman" w:cs="Times New Roman"/>
          <w:sz w:val="28"/>
          <w:szCs w:val="28"/>
        </w:rPr>
        <w:t>, без заполнения реквизитов, необходимых для работы с запросами и для письменного ответа, не принимаются.</w:t>
      </w:r>
    </w:p>
    <w:p w:rsidR="00227720" w:rsidRPr="00227720" w:rsidRDefault="00227720" w:rsidP="00227720">
      <w:pPr>
        <w:pStyle w:val="ConsPlusNormal"/>
        <w:ind w:firstLine="540"/>
        <w:jc w:val="both"/>
        <w:rPr>
          <w:rFonts w:ascii="Times New Roman" w:hAnsi="Times New Roman" w:cs="Times New Roman"/>
          <w:sz w:val="28"/>
          <w:szCs w:val="28"/>
        </w:rPr>
      </w:pPr>
      <w:r w:rsidRPr="00227720">
        <w:rPr>
          <w:rFonts w:ascii="Times New Roman" w:hAnsi="Times New Roman" w:cs="Times New Roman"/>
          <w:sz w:val="28"/>
          <w:szCs w:val="28"/>
        </w:rPr>
        <w:t>В случае</w:t>
      </w:r>
      <w:proofErr w:type="gramStart"/>
      <w:r w:rsidRPr="00227720">
        <w:rPr>
          <w:rFonts w:ascii="Times New Roman" w:hAnsi="Times New Roman" w:cs="Times New Roman"/>
          <w:sz w:val="28"/>
          <w:szCs w:val="28"/>
        </w:rPr>
        <w:t>,</w:t>
      </w:r>
      <w:proofErr w:type="gramEnd"/>
      <w:r w:rsidRPr="00227720">
        <w:rPr>
          <w:rFonts w:ascii="Times New Roman" w:hAnsi="Times New Roman" w:cs="Times New Roman"/>
          <w:sz w:val="28"/>
          <w:szCs w:val="28"/>
        </w:rPr>
        <w:t xml:space="preserve"> если в запросе, направленном в электронной форме в </w:t>
      </w:r>
      <w:r w:rsidR="00E82E26">
        <w:rPr>
          <w:rFonts w:ascii="Times New Roman" w:hAnsi="Times New Roman" w:cs="Times New Roman"/>
          <w:sz w:val="28"/>
          <w:szCs w:val="28"/>
        </w:rPr>
        <w:t>Администрацию</w:t>
      </w:r>
      <w:r w:rsidR="00FE599B">
        <w:rPr>
          <w:rFonts w:ascii="Times New Roman" w:hAnsi="Times New Roman" w:cs="Times New Roman"/>
          <w:sz w:val="28"/>
          <w:szCs w:val="28"/>
        </w:rPr>
        <w:t>,</w:t>
      </w:r>
      <w:r w:rsidRPr="00227720">
        <w:rPr>
          <w:rFonts w:ascii="Times New Roman" w:hAnsi="Times New Roman" w:cs="Times New Roman"/>
          <w:sz w:val="28"/>
          <w:szCs w:val="28"/>
        </w:rPr>
        <w:t xml:space="preserve"> заявителем указан адрес электронной почты, по этому адресу направляется уведомление о приеме запроса или об отказе в рассмотрении (с обоснованием причин отказа), после чего принятый к рассмотрению запрос распечатывается, и дальнейшая работа с ним ведется как с письменным обращением.</w:t>
      </w:r>
    </w:p>
    <w:p w:rsidR="00227720" w:rsidRPr="00227720" w:rsidRDefault="00227720" w:rsidP="00227720">
      <w:pPr>
        <w:pStyle w:val="ConsPlusNormal"/>
        <w:ind w:firstLine="540"/>
        <w:jc w:val="both"/>
        <w:rPr>
          <w:rFonts w:ascii="Times New Roman" w:hAnsi="Times New Roman" w:cs="Times New Roman"/>
          <w:sz w:val="28"/>
          <w:szCs w:val="28"/>
        </w:rPr>
      </w:pPr>
      <w:r w:rsidRPr="00227720">
        <w:rPr>
          <w:rFonts w:ascii="Times New Roman" w:hAnsi="Times New Roman" w:cs="Times New Roman"/>
          <w:sz w:val="28"/>
          <w:szCs w:val="28"/>
        </w:rPr>
        <w:t xml:space="preserve">Запросы, направленные в электронной форме в </w:t>
      </w:r>
      <w:r w:rsidR="00E82E26">
        <w:rPr>
          <w:rFonts w:ascii="Times New Roman" w:hAnsi="Times New Roman" w:cs="Times New Roman"/>
          <w:sz w:val="28"/>
          <w:szCs w:val="28"/>
        </w:rPr>
        <w:t>Администрацию</w:t>
      </w:r>
      <w:r w:rsidRPr="00227720">
        <w:rPr>
          <w:rFonts w:ascii="Times New Roman" w:hAnsi="Times New Roman" w:cs="Times New Roman"/>
          <w:sz w:val="28"/>
          <w:szCs w:val="28"/>
        </w:rPr>
        <w:t xml:space="preserve"> на адреса электронной почты, подлежат регистрации и рассмотрению в установленном порядке.</w:t>
      </w:r>
    </w:p>
    <w:p w:rsidR="00AE6DA5" w:rsidRDefault="00E82E26" w:rsidP="00AE6DA5">
      <w:pPr>
        <w:pStyle w:val="formattext"/>
        <w:spacing w:before="0" w:beforeAutospacing="0" w:after="0" w:afterAutospacing="0"/>
        <w:ind w:firstLine="540"/>
        <w:jc w:val="both"/>
        <w:rPr>
          <w:sz w:val="28"/>
          <w:szCs w:val="28"/>
        </w:rPr>
      </w:pPr>
      <w:r w:rsidRPr="00AE6DA5">
        <w:rPr>
          <w:sz w:val="28"/>
          <w:szCs w:val="28"/>
        </w:rPr>
        <w:t>20.5</w:t>
      </w:r>
      <w:r w:rsidR="00227720" w:rsidRPr="00AE6DA5">
        <w:rPr>
          <w:sz w:val="28"/>
          <w:szCs w:val="28"/>
        </w:rPr>
        <w:t xml:space="preserve">. </w:t>
      </w:r>
      <w:r w:rsidR="00AE6DA5" w:rsidRPr="00BE170C">
        <w:rPr>
          <w:sz w:val="28"/>
          <w:szCs w:val="28"/>
        </w:rPr>
        <w:t xml:space="preserve">Обращения заявителей о предоставлении муниципальной услуги, поступившие в </w:t>
      </w:r>
      <w:r w:rsidR="00AE6DA5">
        <w:rPr>
          <w:sz w:val="28"/>
          <w:szCs w:val="28"/>
        </w:rPr>
        <w:t>Администрацию</w:t>
      </w:r>
      <w:r w:rsidR="00AE6DA5" w:rsidRPr="00BE170C">
        <w:rPr>
          <w:sz w:val="28"/>
          <w:szCs w:val="28"/>
        </w:rPr>
        <w:t xml:space="preserve"> до 15.00, регистрируются в день их поступления, поступившие после 15.00 - на следующий рабочий день.</w:t>
      </w:r>
    </w:p>
    <w:p w:rsidR="00227720" w:rsidRPr="00227720" w:rsidRDefault="00E82E26" w:rsidP="002277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20.6</w:t>
      </w:r>
      <w:r w:rsidR="00227720" w:rsidRPr="00227720">
        <w:rPr>
          <w:rFonts w:ascii="Times New Roman" w:hAnsi="Times New Roman" w:cs="Times New Roman"/>
          <w:sz w:val="28"/>
          <w:szCs w:val="28"/>
        </w:rPr>
        <w:t xml:space="preserve">. На каждом запросе в правой нижней части лицевой стороны первой страницы документа проставляется регистрационный штамп, который содержит наименование </w:t>
      </w:r>
      <w:r>
        <w:rPr>
          <w:rFonts w:ascii="Times New Roman" w:hAnsi="Times New Roman" w:cs="Times New Roman"/>
          <w:sz w:val="28"/>
          <w:szCs w:val="28"/>
        </w:rPr>
        <w:t>Администрации</w:t>
      </w:r>
      <w:r w:rsidR="00227720" w:rsidRPr="00227720">
        <w:rPr>
          <w:rFonts w:ascii="Times New Roman" w:hAnsi="Times New Roman" w:cs="Times New Roman"/>
          <w:sz w:val="28"/>
          <w:szCs w:val="28"/>
        </w:rPr>
        <w:t xml:space="preserve">, дату и регистрационный номер. </w:t>
      </w:r>
      <w:r w:rsidR="00227720" w:rsidRPr="00227720">
        <w:rPr>
          <w:rFonts w:ascii="Times New Roman" w:hAnsi="Times New Roman" w:cs="Times New Roman"/>
          <w:sz w:val="28"/>
          <w:szCs w:val="28"/>
        </w:rPr>
        <w:lastRenderedPageBreak/>
        <w:t>Повторным запросам при их поступлении присваивается очередной регистрационный номер.</w:t>
      </w:r>
    </w:p>
    <w:p w:rsidR="00227720" w:rsidRPr="00227720" w:rsidRDefault="00227720" w:rsidP="00227720">
      <w:pPr>
        <w:pStyle w:val="ConsPlusNormal"/>
        <w:ind w:firstLine="540"/>
        <w:jc w:val="both"/>
        <w:rPr>
          <w:rFonts w:ascii="Times New Roman" w:hAnsi="Times New Roman" w:cs="Times New Roman"/>
          <w:sz w:val="28"/>
          <w:szCs w:val="28"/>
        </w:rPr>
      </w:pPr>
      <w:r w:rsidRPr="00227720">
        <w:rPr>
          <w:rFonts w:ascii="Times New Roman" w:hAnsi="Times New Roman" w:cs="Times New Roman"/>
          <w:sz w:val="28"/>
          <w:szCs w:val="28"/>
        </w:rPr>
        <w:t>Повторными считаются запросы, поступившие от одного и того же лица по одному и тому же вопросу, если со времени подачи первоначального запроса истек установленный законодательством Российской Федерации срок рассмотрения и ответ заявителю не дан, а также если заявитель не удовлетворен данным ему ответом (полученным результатом) по первоначальному запросу. Не считается повторным запрос, направленный нескольким адресатам.</w:t>
      </w:r>
    </w:p>
    <w:p w:rsidR="00227720" w:rsidRPr="00227720" w:rsidRDefault="00E82E26" w:rsidP="002277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20.7</w:t>
      </w:r>
      <w:r w:rsidR="00227720" w:rsidRPr="00227720">
        <w:rPr>
          <w:rFonts w:ascii="Times New Roman" w:hAnsi="Times New Roman" w:cs="Times New Roman"/>
          <w:sz w:val="28"/>
          <w:szCs w:val="28"/>
        </w:rPr>
        <w:t xml:space="preserve">. При поступлении запросов, где указано о приложении документов, которые полностью отсутствуют, на первом листе запроса проставляется отметка </w:t>
      </w:r>
      <w:r w:rsidR="00641DA6">
        <w:rPr>
          <w:rFonts w:ascii="Times New Roman" w:hAnsi="Times New Roman" w:cs="Times New Roman"/>
          <w:sz w:val="28"/>
          <w:szCs w:val="28"/>
        </w:rPr>
        <w:t>«</w:t>
      </w:r>
      <w:r w:rsidR="00227720" w:rsidRPr="00227720">
        <w:rPr>
          <w:rFonts w:ascii="Times New Roman" w:hAnsi="Times New Roman" w:cs="Times New Roman"/>
          <w:sz w:val="28"/>
          <w:szCs w:val="28"/>
        </w:rPr>
        <w:t>Получено без приложения</w:t>
      </w:r>
      <w:r w:rsidR="00641DA6">
        <w:rPr>
          <w:rFonts w:ascii="Times New Roman" w:hAnsi="Times New Roman" w:cs="Times New Roman"/>
          <w:sz w:val="28"/>
          <w:szCs w:val="28"/>
        </w:rPr>
        <w:t>»</w:t>
      </w:r>
      <w:r w:rsidR="00227720" w:rsidRPr="00227720">
        <w:rPr>
          <w:rFonts w:ascii="Times New Roman" w:hAnsi="Times New Roman" w:cs="Times New Roman"/>
          <w:sz w:val="28"/>
          <w:szCs w:val="28"/>
        </w:rPr>
        <w:t>. В случае</w:t>
      </w:r>
      <w:proofErr w:type="gramStart"/>
      <w:r w:rsidR="00227720" w:rsidRPr="00227720">
        <w:rPr>
          <w:rFonts w:ascii="Times New Roman" w:hAnsi="Times New Roman" w:cs="Times New Roman"/>
          <w:sz w:val="28"/>
          <w:szCs w:val="28"/>
        </w:rPr>
        <w:t>,</w:t>
      </w:r>
      <w:proofErr w:type="gramEnd"/>
      <w:r w:rsidR="00227720" w:rsidRPr="00227720">
        <w:rPr>
          <w:rFonts w:ascii="Times New Roman" w:hAnsi="Times New Roman" w:cs="Times New Roman"/>
          <w:sz w:val="28"/>
          <w:szCs w:val="28"/>
        </w:rPr>
        <w:t xml:space="preserve"> если документы отсутствуют частично, на первом листе запроса дополнительно делается отметка об отсутствии соответствующих документов.</w:t>
      </w:r>
    </w:p>
    <w:p w:rsidR="00227720" w:rsidRPr="00227720" w:rsidRDefault="00227720" w:rsidP="00227720">
      <w:pPr>
        <w:pStyle w:val="ConsPlusNormal"/>
        <w:ind w:firstLine="540"/>
        <w:jc w:val="both"/>
        <w:rPr>
          <w:rFonts w:ascii="Times New Roman" w:hAnsi="Times New Roman" w:cs="Times New Roman"/>
          <w:sz w:val="28"/>
          <w:szCs w:val="28"/>
        </w:rPr>
      </w:pPr>
      <w:r w:rsidRPr="00227720">
        <w:rPr>
          <w:rFonts w:ascii="Times New Roman" w:hAnsi="Times New Roman" w:cs="Times New Roman"/>
          <w:sz w:val="28"/>
          <w:szCs w:val="28"/>
        </w:rPr>
        <w:t>В случае необходимости отделом-исполнителем направляется заявителю письмо с просьбой выслать недостающие приложения.</w:t>
      </w:r>
    </w:p>
    <w:p w:rsidR="00227720" w:rsidRPr="00227720" w:rsidRDefault="00E82E26" w:rsidP="00227720">
      <w:pPr>
        <w:pStyle w:val="ConsPlusNormal"/>
        <w:ind w:firstLine="540"/>
        <w:jc w:val="both"/>
        <w:rPr>
          <w:rFonts w:ascii="Times New Roman" w:hAnsi="Times New Roman" w:cs="Times New Roman"/>
          <w:sz w:val="28"/>
          <w:szCs w:val="28"/>
        </w:rPr>
      </w:pPr>
      <w:bookmarkStart w:id="3" w:name="P236"/>
      <w:bookmarkEnd w:id="3"/>
      <w:r>
        <w:rPr>
          <w:rFonts w:ascii="Times New Roman" w:hAnsi="Times New Roman" w:cs="Times New Roman"/>
          <w:sz w:val="28"/>
          <w:szCs w:val="28"/>
        </w:rPr>
        <w:t>20.8</w:t>
      </w:r>
      <w:r w:rsidR="00227720" w:rsidRPr="00227720">
        <w:rPr>
          <w:rFonts w:ascii="Times New Roman" w:hAnsi="Times New Roman" w:cs="Times New Roman"/>
          <w:sz w:val="28"/>
          <w:szCs w:val="28"/>
        </w:rPr>
        <w:t xml:space="preserve">. Регистрация письменных запросов производится </w:t>
      </w:r>
      <w:r>
        <w:rPr>
          <w:rFonts w:ascii="Times New Roman" w:hAnsi="Times New Roman" w:cs="Times New Roman"/>
          <w:sz w:val="28"/>
          <w:szCs w:val="28"/>
        </w:rPr>
        <w:t>делопроизводителем Администрации</w:t>
      </w:r>
      <w:r w:rsidR="00227720" w:rsidRPr="004D6C6E">
        <w:rPr>
          <w:rFonts w:ascii="Times New Roman" w:hAnsi="Times New Roman" w:cs="Times New Roman"/>
          <w:sz w:val="28"/>
          <w:szCs w:val="28"/>
        </w:rPr>
        <w:t xml:space="preserve"> в </w:t>
      </w:r>
      <w:r w:rsidR="00FE599B" w:rsidRPr="004D6C6E">
        <w:rPr>
          <w:rFonts w:ascii="Times New Roman" w:hAnsi="Times New Roman" w:cs="Times New Roman"/>
          <w:sz w:val="28"/>
          <w:szCs w:val="28"/>
        </w:rPr>
        <w:t>Журнале регистрации входящих писем</w:t>
      </w:r>
      <w:r w:rsidR="00227720" w:rsidRPr="004D6C6E">
        <w:rPr>
          <w:rFonts w:ascii="Times New Roman" w:hAnsi="Times New Roman" w:cs="Times New Roman"/>
          <w:sz w:val="28"/>
          <w:szCs w:val="28"/>
        </w:rPr>
        <w:t>.</w:t>
      </w:r>
    </w:p>
    <w:p w:rsidR="00227720" w:rsidRPr="00227720" w:rsidRDefault="00227720" w:rsidP="00227720">
      <w:pPr>
        <w:pStyle w:val="ConsPlusNormal"/>
        <w:jc w:val="both"/>
        <w:rPr>
          <w:rFonts w:ascii="Times New Roman" w:hAnsi="Times New Roman" w:cs="Times New Roman"/>
          <w:sz w:val="28"/>
          <w:szCs w:val="28"/>
        </w:rPr>
      </w:pPr>
    </w:p>
    <w:p w:rsidR="00227720" w:rsidRPr="00227720" w:rsidRDefault="00227720" w:rsidP="00227720">
      <w:pPr>
        <w:pStyle w:val="ConsPlusNormal"/>
        <w:jc w:val="center"/>
        <w:rPr>
          <w:rFonts w:ascii="Times New Roman" w:hAnsi="Times New Roman" w:cs="Times New Roman"/>
          <w:b/>
          <w:bCs/>
          <w:sz w:val="28"/>
          <w:szCs w:val="28"/>
        </w:rPr>
      </w:pPr>
      <w:r w:rsidRPr="00227720">
        <w:rPr>
          <w:rFonts w:ascii="Times New Roman" w:hAnsi="Times New Roman" w:cs="Times New Roman"/>
          <w:b/>
          <w:bCs/>
          <w:sz w:val="28"/>
          <w:szCs w:val="28"/>
        </w:rPr>
        <w:t>21. Рассмотрение запросов</w:t>
      </w:r>
    </w:p>
    <w:p w:rsidR="00227720" w:rsidRPr="00227720" w:rsidRDefault="00227720" w:rsidP="00227720">
      <w:pPr>
        <w:pStyle w:val="ConsPlusNormal"/>
        <w:jc w:val="both"/>
        <w:rPr>
          <w:rFonts w:ascii="Times New Roman" w:hAnsi="Times New Roman" w:cs="Times New Roman"/>
          <w:sz w:val="28"/>
          <w:szCs w:val="28"/>
        </w:rPr>
      </w:pPr>
    </w:p>
    <w:p w:rsidR="00227720" w:rsidRPr="00227720" w:rsidRDefault="00E82E26" w:rsidP="002277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w:t>
      </w:r>
      <w:r w:rsidR="00227720" w:rsidRPr="00227720">
        <w:rPr>
          <w:rFonts w:ascii="Times New Roman" w:hAnsi="Times New Roman" w:cs="Times New Roman"/>
          <w:sz w:val="28"/>
          <w:szCs w:val="28"/>
        </w:rPr>
        <w:t>. Прошедшие регистрацию письменные запросы направляются руководителю (заместителю руководителя).</w:t>
      </w:r>
    </w:p>
    <w:p w:rsidR="00227720" w:rsidRPr="00227720" w:rsidRDefault="00227720" w:rsidP="00227720">
      <w:pPr>
        <w:pStyle w:val="ConsPlusNormal"/>
        <w:ind w:firstLine="540"/>
        <w:jc w:val="both"/>
        <w:rPr>
          <w:rFonts w:ascii="Times New Roman" w:hAnsi="Times New Roman" w:cs="Times New Roman"/>
          <w:sz w:val="28"/>
          <w:szCs w:val="28"/>
        </w:rPr>
      </w:pPr>
      <w:r w:rsidRPr="00227720">
        <w:rPr>
          <w:rFonts w:ascii="Times New Roman" w:hAnsi="Times New Roman" w:cs="Times New Roman"/>
          <w:sz w:val="28"/>
          <w:szCs w:val="28"/>
        </w:rPr>
        <w:t xml:space="preserve">Запросы, по которым руководителем (заместителем руководителя) принято соответствующее решение, направляются </w:t>
      </w:r>
      <w:r w:rsidR="00E82E26">
        <w:rPr>
          <w:rFonts w:ascii="Times New Roman" w:hAnsi="Times New Roman" w:cs="Times New Roman"/>
          <w:sz w:val="28"/>
          <w:szCs w:val="28"/>
        </w:rPr>
        <w:t>делопроизводителю администрации</w:t>
      </w:r>
      <w:r w:rsidRPr="00227720">
        <w:rPr>
          <w:rFonts w:ascii="Times New Roman" w:hAnsi="Times New Roman" w:cs="Times New Roman"/>
          <w:sz w:val="28"/>
          <w:szCs w:val="28"/>
        </w:rPr>
        <w:t xml:space="preserve"> на исполнение </w:t>
      </w:r>
      <w:r w:rsidR="00E82E26">
        <w:rPr>
          <w:rFonts w:ascii="Times New Roman" w:hAnsi="Times New Roman" w:cs="Times New Roman"/>
          <w:sz w:val="28"/>
          <w:szCs w:val="28"/>
        </w:rPr>
        <w:t>специалистам</w:t>
      </w:r>
      <w:r w:rsidRPr="00227720">
        <w:rPr>
          <w:rFonts w:ascii="Times New Roman" w:hAnsi="Times New Roman" w:cs="Times New Roman"/>
          <w:sz w:val="28"/>
          <w:szCs w:val="28"/>
        </w:rPr>
        <w:t>.</w:t>
      </w:r>
    </w:p>
    <w:p w:rsidR="00227720" w:rsidRPr="00227720" w:rsidRDefault="00D46237" w:rsidP="002277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w:t>
      </w:r>
      <w:r w:rsidR="00227720" w:rsidRPr="00227720">
        <w:rPr>
          <w:rFonts w:ascii="Times New Roman" w:hAnsi="Times New Roman" w:cs="Times New Roman"/>
          <w:sz w:val="28"/>
          <w:szCs w:val="28"/>
        </w:rPr>
        <w:t xml:space="preserve">. Запросы, поступившие в </w:t>
      </w:r>
      <w:r>
        <w:rPr>
          <w:rFonts w:ascii="Times New Roman" w:hAnsi="Times New Roman" w:cs="Times New Roman"/>
          <w:sz w:val="28"/>
          <w:szCs w:val="28"/>
        </w:rPr>
        <w:t>Администрацию</w:t>
      </w:r>
      <w:r w:rsidR="00227720" w:rsidRPr="00227720">
        <w:rPr>
          <w:rFonts w:ascii="Times New Roman" w:hAnsi="Times New Roman" w:cs="Times New Roman"/>
          <w:sz w:val="28"/>
          <w:szCs w:val="28"/>
        </w:rPr>
        <w:t xml:space="preserve"> в форме электронных документов, а также письменные запросы, принятые в ходе личного приема, подлежат рассмотрению в порядке, установленном Регламентом.</w:t>
      </w:r>
    </w:p>
    <w:p w:rsidR="00227720" w:rsidRPr="00227720" w:rsidRDefault="00D46237" w:rsidP="002277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w:t>
      </w:r>
      <w:r w:rsidR="00227720" w:rsidRPr="00227720">
        <w:rPr>
          <w:rFonts w:ascii="Times New Roman" w:hAnsi="Times New Roman" w:cs="Times New Roman"/>
          <w:sz w:val="28"/>
          <w:szCs w:val="28"/>
        </w:rPr>
        <w:t xml:space="preserve">. По результатам рассмотрения запроса принимается решение о предоставлении </w:t>
      </w:r>
      <w:r w:rsidR="00D603AC">
        <w:rPr>
          <w:rFonts w:ascii="Times New Roman" w:hAnsi="Times New Roman" w:cs="Times New Roman"/>
          <w:sz w:val="28"/>
          <w:szCs w:val="28"/>
        </w:rPr>
        <w:t>муниципальной</w:t>
      </w:r>
      <w:r w:rsidR="00227720" w:rsidRPr="00227720">
        <w:rPr>
          <w:rFonts w:ascii="Times New Roman" w:hAnsi="Times New Roman" w:cs="Times New Roman"/>
          <w:sz w:val="28"/>
          <w:szCs w:val="28"/>
        </w:rPr>
        <w:t xml:space="preserve"> услуги в соответствии с положениями Регламента.</w:t>
      </w:r>
    </w:p>
    <w:p w:rsidR="00227720" w:rsidRPr="00227720" w:rsidRDefault="00227720" w:rsidP="00227720">
      <w:pPr>
        <w:pStyle w:val="ConsPlusNormal"/>
        <w:jc w:val="both"/>
        <w:rPr>
          <w:rFonts w:ascii="Times New Roman" w:hAnsi="Times New Roman" w:cs="Times New Roman"/>
          <w:sz w:val="28"/>
          <w:szCs w:val="28"/>
        </w:rPr>
      </w:pPr>
    </w:p>
    <w:p w:rsidR="00227720" w:rsidRPr="00227720" w:rsidRDefault="00227720" w:rsidP="00227720">
      <w:pPr>
        <w:pStyle w:val="ConsPlusNormal"/>
        <w:jc w:val="center"/>
        <w:rPr>
          <w:rFonts w:ascii="Times New Roman" w:hAnsi="Times New Roman" w:cs="Times New Roman"/>
          <w:b/>
          <w:sz w:val="28"/>
          <w:szCs w:val="28"/>
        </w:rPr>
      </w:pPr>
      <w:r w:rsidRPr="00227720">
        <w:rPr>
          <w:rFonts w:ascii="Times New Roman" w:hAnsi="Times New Roman" w:cs="Times New Roman"/>
          <w:b/>
          <w:sz w:val="28"/>
          <w:szCs w:val="28"/>
        </w:rPr>
        <w:t>2</w:t>
      </w:r>
      <w:r w:rsidR="00D46237">
        <w:rPr>
          <w:rFonts w:ascii="Times New Roman" w:hAnsi="Times New Roman" w:cs="Times New Roman"/>
          <w:b/>
          <w:sz w:val="28"/>
          <w:szCs w:val="28"/>
        </w:rPr>
        <w:t>2</w:t>
      </w:r>
      <w:r w:rsidRPr="00227720">
        <w:rPr>
          <w:rFonts w:ascii="Times New Roman" w:hAnsi="Times New Roman" w:cs="Times New Roman"/>
          <w:b/>
          <w:sz w:val="28"/>
          <w:szCs w:val="28"/>
        </w:rPr>
        <w:t>. Подготовка и направление ответов на запросы</w:t>
      </w:r>
    </w:p>
    <w:p w:rsidR="00227720" w:rsidRPr="00227720" w:rsidRDefault="00227720" w:rsidP="00227720">
      <w:pPr>
        <w:pStyle w:val="ConsPlusNormal"/>
        <w:jc w:val="both"/>
        <w:rPr>
          <w:rFonts w:ascii="Times New Roman" w:hAnsi="Times New Roman" w:cs="Times New Roman"/>
          <w:sz w:val="28"/>
          <w:szCs w:val="28"/>
        </w:rPr>
      </w:pPr>
    </w:p>
    <w:p w:rsidR="00227720" w:rsidRPr="00227720" w:rsidRDefault="00D46237" w:rsidP="002277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w:t>
      </w:r>
      <w:r w:rsidR="00227720" w:rsidRPr="00227720">
        <w:rPr>
          <w:rFonts w:ascii="Times New Roman" w:hAnsi="Times New Roman" w:cs="Times New Roman"/>
          <w:sz w:val="28"/>
          <w:szCs w:val="28"/>
        </w:rPr>
        <w:t>. Ответ заявителю подготавливается по результатам рассмотрения его запроса.</w:t>
      </w:r>
    </w:p>
    <w:p w:rsidR="00227720" w:rsidRPr="00227720" w:rsidRDefault="00D46237" w:rsidP="002277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22.2</w:t>
      </w:r>
      <w:r w:rsidR="00227720" w:rsidRPr="00227720">
        <w:rPr>
          <w:rFonts w:ascii="Times New Roman" w:hAnsi="Times New Roman" w:cs="Times New Roman"/>
          <w:sz w:val="28"/>
          <w:szCs w:val="28"/>
        </w:rPr>
        <w:t>. Ответ на запрос подписывается руководителем (заместителем руководителя).</w:t>
      </w:r>
    </w:p>
    <w:p w:rsidR="00227720" w:rsidRPr="00227720" w:rsidRDefault="00D46237" w:rsidP="002277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22.3</w:t>
      </w:r>
      <w:r w:rsidR="00227720" w:rsidRPr="00227720">
        <w:rPr>
          <w:rFonts w:ascii="Times New Roman" w:hAnsi="Times New Roman" w:cs="Times New Roman"/>
          <w:sz w:val="28"/>
          <w:szCs w:val="28"/>
        </w:rPr>
        <w:t>. При поступлении запроса за подписью нескольких заявителей ответ направляется каждому из них или одному из них (как правило, первому по расположению подписи, либо по адресу, указанному на конверте запроса, если в запросе не оговорено конкретное лицо) с предложением довести его содержание до сведения остальных заявителей.</w:t>
      </w:r>
    </w:p>
    <w:p w:rsidR="00227720" w:rsidRPr="00227720" w:rsidRDefault="00D46237" w:rsidP="002277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22.4</w:t>
      </w:r>
      <w:r w:rsidR="00227720" w:rsidRPr="00227720">
        <w:rPr>
          <w:rFonts w:ascii="Times New Roman" w:hAnsi="Times New Roman" w:cs="Times New Roman"/>
          <w:sz w:val="28"/>
          <w:szCs w:val="28"/>
        </w:rPr>
        <w:t xml:space="preserve">. Ответ на запрос, поступивший в </w:t>
      </w:r>
      <w:r>
        <w:rPr>
          <w:rFonts w:ascii="Times New Roman" w:hAnsi="Times New Roman" w:cs="Times New Roman"/>
          <w:sz w:val="28"/>
          <w:szCs w:val="28"/>
        </w:rPr>
        <w:t>Администрацию</w:t>
      </w:r>
      <w:r w:rsidR="00227720" w:rsidRPr="00227720">
        <w:rPr>
          <w:rFonts w:ascii="Times New Roman" w:hAnsi="Times New Roman" w:cs="Times New Roman"/>
          <w:sz w:val="28"/>
          <w:szCs w:val="28"/>
        </w:rPr>
        <w:t xml:space="preserve"> в форме </w:t>
      </w:r>
      <w:r w:rsidR="00227720" w:rsidRPr="00227720">
        <w:rPr>
          <w:rFonts w:ascii="Times New Roman" w:hAnsi="Times New Roman" w:cs="Times New Roman"/>
          <w:sz w:val="28"/>
          <w:szCs w:val="28"/>
        </w:rPr>
        <w:lastRenderedPageBreak/>
        <w:t>электронного документа, направляется в письменной форме по почтовому адресу, указанному в запросе, и по желанию заявителя в форме электронного документа по адресу электронной почты, указанному в запросе.</w:t>
      </w:r>
    </w:p>
    <w:p w:rsidR="00227720" w:rsidRPr="00203208" w:rsidRDefault="00227720" w:rsidP="00730374">
      <w:pPr>
        <w:pStyle w:val="ConsPlusTitle"/>
        <w:widowControl/>
        <w:tabs>
          <w:tab w:val="left" w:pos="-360"/>
          <w:tab w:val="left" w:pos="180"/>
        </w:tabs>
        <w:jc w:val="both"/>
        <w:rPr>
          <w:spacing w:val="-4"/>
          <w:kern w:val="2"/>
          <w:sz w:val="28"/>
          <w:szCs w:val="28"/>
          <w:lang w:eastAsia="hi-IN" w:bidi="hi-IN"/>
        </w:rPr>
      </w:pPr>
    </w:p>
    <w:p w:rsidR="002E5674" w:rsidRPr="00BC4745" w:rsidRDefault="002E5674" w:rsidP="00BC4745">
      <w:pPr>
        <w:autoSpaceDE w:val="0"/>
        <w:autoSpaceDN w:val="0"/>
        <w:adjustRightInd w:val="0"/>
        <w:ind w:firstLine="567"/>
        <w:rPr>
          <w:b/>
          <w:color w:val="000000"/>
          <w:spacing w:val="-4"/>
          <w:sz w:val="28"/>
          <w:szCs w:val="28"/>
        </w:rPr>
      </w:pPr>
      <w:r w:rsidRPr="00203208">
        <w:rPr>
          <w:b/>
          <w:color w:val="000000"/>
          <w:spacing w:val="-4"/>
          <w:sz w:val="28"/>
          <w:szCs w:val="28"/>
        </w:rPr>
        <w:t xml:space="preserve">IV. Формы </w:t>
      </w:r>
      <w:proofErr w:type="gramStart"/>
      <w:r w:rsidRPr="00203208">
        <w:rPr>
          <w:b/>
          <w:color w:val="000000"/>
          <w:spacing w:val="-4"/>
          <w:sz w:val="28"/>
          <w:szCs w:val="28"/>
        </w:rPr>
        <w:t>контроля за</w:t>
      </w:r>
      <w:proofErr w:type="gramEnd"/>
      <w:r w:rsidRPr="00203208">
        <w:rPr>
          <w:b/>
          <w:color w:val="000000"/>
          <w:spacing w:val="-4"/>
          <w:sz w:val="28"/>
          <w:szCs w:val="28"/>
        </w:rPr>
        <w:t xml:space="preserve"> исполнением регламента </w:t>
      </w:r>
    </w:p>
    <w:p w:rsidR="002E5674" w:rsidRPr="00203208" w:rsidRDefault="00047ED1" w:rsidP="00047ED1">
      <w:pPr>
        <w:pStyle w:val="a"/>
        <w:widowControl w:val="0"/>
        <w:numPr>
          <w:ilvl w:val="0"/>
          <w:numId w:val="0"/>
        </w:numPr>
        <w:suppressAutoHyphens/>
        <w:ind w:firstLine="709"/>
        <w:jc w:val="center"/>
        <w:outlineLvl w:val="1"/>
        <w:rPr>
          <w:rFonts w:eastAsia="SimSun"/>
          <w:b/>
          <w:bCs/>
          <w:spacing w:val="-4"/>
          <w:kern w:val="2"/>
          <w:lang w:eastAsia="hi-IN" w:bidi="hi-IN"/>
        </w:rPr>
      </w:pPr>
      <w:r w:rsidRPr="00203208">
        <w:rPr>
          <w:rFonts w:eastAsia="SimSun"/>
          <w:b/>
          <w:bCs/>
          <w:spacing w:val="-4"/>
          <w:kern w:val="2"/>
          <w:lang w:eastAsia="hi-IN" w:bidi="hi-IN"/>
        </w:rPr>
        <w:t>2</w:t>
      </w:r>
      <w:r w:rsidR="00D46237">
        <w:rPr>
          <w:rFonts w:eastAsia="SimSun"/>
          <w:b/>
          <w:bCs/>
          <w:spacing w:val="-4"/>
          <w:kern w:val="2"/>
          <w:lang w:eastAsia="hi-IN" w:bidi="hi-IN"/>
        </w:rPr>
        <w:t>3</w:t>
      </w:r>
      <w:r w:rsidR="00D434EC" w:rsidRPr="00203208">
        <w:rPr>
          <w:rFonts w:eastAsia="SimSun"/>
          <w:b/>
          <w:bCs/>
          <w:spacing w:val="-4"/>
          <w:kern w:val="2"/>
          <w:lang w:eastAsia="hi-IN" w:bidi="hi-IN"/>
        </w:rPr>
        <w:t xml:space="preserve">. </w:t>
      </w:r>
      <w:r w:rsidR="002E5674" w:rsidRPr="00203208">
        <w:rPr>
          <w:rFonts w:eastAsia="SimSun"/>
          <w:b/>
          <w:bCs/>
          <w:spacing w:val="-4"/>
          <w:kern w:val="2"/>
          <w:lang w:eastAsia="hi-IN" w:bidi="hi-IN"/>
        </w:rPr>
        <w:t xml:space="preserve">Порядок осуществления текущего </w:t>
      </w:r>
      <w:proofErr w:type="gramStart"/>
      <w:r w:rsidR="002E5674" w:rsidRPr="00203208">
        <w:rPr>
          <w:rFonts w:eastAsia="SimSun"/>
          <w:b/>
          <w:bCs/>
          <w:spacing w:val="-4"/>
          <w:kern w:val="2"/>
          <w:lang w:eastAsia="hi-IN" w:bidi="hi-IN"/>
        </w:rPr>
        <w:t>контроля за</w:t>
      </w:r>
      <w:proofErr w:type="gramEnd"/>
      <w:r w:rsidR="002E5674" w:rsidRPr="00203208">
        <w:rPr>
          <w:rFonts w:eastAsia="SimSun"/>
          <w:b/>
          <w:bCs/>
          <w:spacing w:val="-4"/>
          <w:kern w:val="2"/>
          <w:lang w:eastAsia="hi-IN" w:bidi="hi-I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w:t>
      </w:r>
      <w:r w:rsidR="009B44FA" w:rsidRPr="00203208">
        <w:rPr>
          <w:rFonts w:eastAsia="SimSun"/>
          <w:b/>
          <w:bCs/>
          <w:spacing w:val="-4"/>
          <w:kern w:val="2"/>
          <w:lang w:eastAsia="hi-IN" w:bidi="hi-IN"/>
        </w:rPr>
        <w:t>муниципальной услуг</w:t>
      </w:r>
      <w:r w:rsidR="00597FDC">
        <w:rPr>
          <w:rFonts w:eastAsia="SimSun"/>
          <w:b/>
          <w:bCs/>
          <w:spacing w:val="-4"/>
          <w:kern w:val="2"/>
          <w:lang w:eastAsia="hi-IN" w:bidi="hi-IN"/>
        </w:rPr>
        <w:t>и</w:t>
      </w:r>
    </w:p>
    <w:p w:rsidR="002E5674" w:rsidRPr="00203208" w:rsidRDefault="002E5674" w:rsidP="002E5674">
      <w:pPr>
        <w:pStyle w:val="a"/>
        <w:widowControl w:val="0"/>
        <w:numPr>
          <w:ilvl w:val="0"/>
          <w:numId w:val="0"/>
        </w:numPr>
        <w:suppressAutoHyphens/>
        <w:ind w:left="900"/>
        <w:outlineLvl w:val="1"/>
        <w:rPr>
          <w:rFonts w:eastAsia="SimSun"/>
          <w:bCs/>
          <w:spacing w:val="-4"/>
          <w:kern w:val="2"/>
          <w:lang w:eastAsia="hi-IN" w:bidi="hi-IN"/>
        </w:rPr>
      </w:pPr>
    </w:p>
    <w:p w:rsidR="007B5ED6" w:rsidRPr="00203208" w:rsidRDefault="00D46237" w:rsidP="00641251">
      <w:pPr>
        <w:pStyle w:val="ConsPlusTitle"/>
        <w:widowControl/>
        <w:tabs>
          <w:tab w:val="left" w:pos="-360"/>
          <w:tab w:val="left" w:pos="180"/>
        </w:tabs>
        <w:ind w:firstLine="709"/>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23.1</w:t>
      </w:r>
      <w:r w:rsidR="00047ED1" w:rsidRPr="00203208">
        <w:rPr>
          <w:rFonts w:ascii="Times New Roman" w:hAnsi="Times New Roman" w:cs="Times New Roman"/>
          <w:b w:val="0"/>
          <w:spacing w:val="-4"/>
          <w:sz w:val="28"/>
          <w:szCs w:val="28"/>
        </w:rPr>
        <w:t xml:space="preserve">. </w:t>
      </w:r>
      <w:r w:rsidR="00641251" w:rsidRPr="00203208">
        <w:rPr>
          <w:rFonts w:ascii="Times New Roman" w:hAnsi="Times New Roman" w:cs="Times New Roman"/>
          <w:b w:val="0"/>
          <w:spacing w:val="-4"/>
          <w:sz w:val="28"/>
          <w:szCs w:val="28"/>
        </w:rPr>
        <w:t xml:space="preserve">Текущий </w:t>
      </w:r>
      <w:proofErr w:type="gramStart"/>
      <w:r w:rsidR="00641251" w:rsidRPr="00203208">
        <w:rPr>
          <w:rFonts w:ascii="Times New Roman" w:hAnsi="Times New Roman" w:cs="Times New Roman"/>
          <w:b w:val="0"/>
          <w:spacing w:val="-4"/>
          <w:sz w:val="28"/>
          <w:szCs w:val="28"/>
        </w:rPr>
        <w:t>контроль за</w:t>
      </w:r>
      <w:proofErr w:type="gramEnd"/>
      <w:r w:rsidR="00641251" w:rsidRPr="00203208">
        <w:rPr>
          <w:rFonts w:ascii="Times New Roman" w:hAnsi="Times New Roman" w:cs="Times New Roman"/>
          <w:b w:val="0"/>
          <w:spacing w:val="-4"/>
          <w:sz w:val="28"/>
          <w:szCs w:val="28"/>
        </w:rPr>
        <w:t xml:space="preserve"> соблюдением и исполнением муниципальными служащими последовательности действий, определенных административными процедурами, по исполнению муниципальной услуги осуществляет </w:t>
      </w:r>
      <w:r>
        <w:rPr>
          <w:rFonts w:ascii="Times New Roman" w:hAnsi="Times New Roman" w:cs="Times New Roman"/>
          <w:b w:val="0"/>
          <w:spacing w:val="-4"/>
          <w:sz w:val="28"/>
          <w:szCs w:val="28"/>
        </w:rPr>
        <w:t>глава администрации Петровского городского поселения</w:t>
      </w:r>
      <w:r w:rsidR="007B5ED6" w:rsidRPr="00203208">
        <w:rPr>
          <w:rFonts w:ascii="Times New Roman" w:hAnsi="Times New Roman" w:cs="Times New Roman"/>
          <w:b w:val="0"/>
          <w:spacing w:val="-4"/>
          <w:sz w:val="28"/>
          <w:szCs w:val="28"/>
        </w:rPr>
        <w:t>.</w:t>
      </w:r>
    </w:p>
    <w:p w:rsidR="00641251" w:rsidRPr="00203208" w:rsidRDefault="00641251" w:rsidP="00641251">
      <w:pPr>
        <w:pStyle w:val="ConsPlusTitle"/>
        <w:widowControl/>
        <w:tabs>
          <w:tab w:val="left" w:pos="-360"/>
          <w:tab w:val="left" w:pos="180"/>
        </w:tabs>
        <w:ind w:firstLine="709"/>
        <w:jc w:val="both"/>
        <w:rPr>
          <w:rFonts w:ascii="Times New Roman" w:hAnsi="Times New Roman" w:cs="Times New Roman"/>
          <w:b w:val="0"/>
          <w:spacing w:val="-4"/>
          <w:sz w:val="28"/>
          <w:szCs w:val="28"/>
        </w:rPr>
      </w:pPr>
      <w:r w:rsidRPr="00203208">
        <w:rPr>
          <w:rFonts w:ascii="Times New Roman" w:hAnsi="Times New Roman" w:cs="Times New Roman"/>
          <w:b w:val="0"/>
          <w:spacing w:val="-4"/>
          <w:sz w:val="28"/>
          <w:szCs w:val="28"/>
        </w:rPr>
        <w:t xml:space="preserve">Текущий контроль осуществляется путем проведения указанным </w:t>
      </w:r>
      <w:r w:rsidRPr="00FB7C11">
        <w:rPr>
          <w:rFonts w:ascii="Times New Roman" w:hAnsi="Times New Roman" w:cs="Times New Roman"/>
          <w:b w:val="0"/>
          <w:spacing w:val="-4"/>
          <w:sz w:val="28"/>
          <w:szCs w:val="28"/>
        </w:rPr>
        <w:t xml:space="preserve">должностным лицом проверок соблюдения и исполнения специалистами </w:t>
      </w:r>
      <w:r w:rsidR="005C0AFB">
        <w:rPr>
          <w:rFonts w:ascii="Times New Roman" w:hAnsi="Times New Roman" w:cs="Times New Roman"/>
          <w:b w:val="0"/>
          <w:spacing w:val="-4"/>
          <w:sz w:val="28"/>
          <w:szCs w:val="28"/>
        </w:rPr>
        <w:t>Петровского городского поселения</w:t>
      </w:r>
      <w:r w:rsidR="00047ED1" w:rsidRPr="00203208">
        <w:rPr>
          <w:rFonts w:ascii="Times New Roman" w:hAnsi="Times New Roman" w:cs="Times New Roman"/>
          <w:b w:val="0"/>
          <w:spacing w:val="-4"/>
          <w:sz w:val="28"/>
          <w:szCs w:val="28"/>
        </w:rPr>
        <w:t xml:space="preserve"> </w:t>
      </w:r>
      <w:r w:rsidRPr="00203208">
        <w:rPr>
          <w:rFonts w:ascii="Times New Roman" w:hAnsi="Times New Roman" w:cs="Times New Roman"/>
          <w:b w:val="0"/>
          <w:spacing w:val="-4"/>
          <w:sz w:val="28"/>
          <w:szCs w:val="28"/>
        </w:rPr>
        <w:t>положений настоящего Р</w:t>
      </w:r>
      <w:r w:rsidR="00661BF4" w:rsidRPr="00203208">
        <w:rPr>
          <w:rFonts w:ascii="Times New Roman" w:hAnsi="Times New Roman" w:cs="Times New Roman"/>
          <w:b w:val="0"/>
          <w:spacing w:val="-4"/>
          <w:sz w:val="28"/>
          <w:szCs w:val="28"/>
        </w:rPr>
        <w:t>егламента</w:t>
      </w:r>
      <w:r w:rsidRPr="00203208">
        <w:rPr>
          <w:rFonts w:ascii="Times New Roman" w:hAnsi="Times New Roman" w:cs="Times New Roman"/>
          <w:b w:val="0"/>
          <w:spacing w:val="-4"/>
          <w:sz w:val="28"/>
          <w:szCs w:val="28"/>
        </w:rPr>
        <w:t>.</w:t>
      </w:r>
    </w:p>
    <w:p w:rsidR="00641251" w:rsidRPr="00203208" w:rsidRDefault="00641251" w:rsidP="00641251">
      <w:pPr>
        <w:autoSpaceDE w:val="0"/>
        <w:autoSpaceDN w:val="0"/>
        <w:adjustRightInd w:val="0"/>
        <w:jc w:val="both"/>
        <w:rPr>
          <w:rFonts w:eastAsia="Times New Roman"/>
          <w:spacing w:val="-4"/>
          <w:sz w:val="28"/>
          <w:szCs w:val="28"/>
        </w:rPr>
      </w:pPr>
      <w:r w:rsidRPr="00203208">
        <w:rPr>
          <w:rFonts w:eastAsia="Times New Roman"/>
          <w:spacing w:val="-4"/>
          <w:sz w:val="28"/>
          <w:szCs w:val="28"/>
        </w:rPr>
        <w:t>Полнота и качество исполнения муниципальной услуги определяется по результатам проверки.</w:t>
      </w:r>
    </w:p>
    <w:p w:rsidR="007B5ED6" w:rsidRPr="00203208" w:rsidRDefault="007B5ED6" w:rsidP="007B5ED6">
      <w:pPr>
        <w:pStyle w:val="ConsPlusTitle"/>
        <w:widowControl/>
        <w:tabs>
          <w:tab w:val="left" w:pos="-360"/>
          <w:tab w:val="left" w:pos="180"/>
        </w:tabs>
        <w:ind w:firstLine="709"/>
        <w:jc w:val="both"/>
        <w:rPr>
          <w:rFonts w:ascii="Times New Roman" w:hAnsi="Times New Roman" w:cs="Times New Roman"/>
          <w:b w:val="0"/>
          <w:spacing w:val="-4"/>
          <w:sz w:val="28"/>
          <w:szCs w:val="28"/>
        </w:rPr>
      </w:pPr>
      <w:proofErr w:type="gramStart"/>
      <w:r w:rsidRPr="00203208">
        <w:rPr>
          <w:rFonts w:ascii="Times New Roman" w:hAnsi="Times New Roman" w:cs="Times New Roman"/>
          <w:b w:val="0"/>
          <w:spacing w:val="-4"/>
          <w:sz w:val="28"/>
          <w:szCs w:val="28"/>
        </w:rPr>
        <w:t>Контроль за</w:t>
      </w:r>
      <w:proofErr w:type="gramEnd"/>
      <w:r w:rsidRPr="00203208">
        <w:rPr>
          <w:rFonts w:ascii="Times New Roman" w:hAnsi="Times New Roman" w:cs="Times New Roman"/>
          <w:b w:val="0"/>
          <w:spacing w:val="-4"/>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rsidR="007B5ED6" w:rsidRPr="00AA3000" w:rsidRDefault="00641251" w:rsidP="007B5ED6">
      <w:pPr>
        <w:pStyle w:val="ConsPlusTitle"/>
        <w:widowControl/>
        <w:tabs>
          <w:tab w:val="left" w:pos="-360"/>
          <w:tab w:val="left" w:pos="180"/>
        </w:tabs>
        <w:ind w:left="142"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Проверки могут быть плановыми </w:t>
      </w:r>
      <w:r w:rsidR="007B5ED6" w:rsidRPr="00AA3000">
        <w:rPr>
          <w:rFonts w:ascii="Times New Roman" w:hAnsi="Times New Roman" w:cs="Times New Roman"/>
          <w:b w:val="0"/>
          <w:sz w:val="28"/>
          <w:szCs w:val="28"/>
        </w:rPr>
        <w:t>и внеплановыми. Проверка может проводиться по конкретному заявлению.</w:t>
      </w:r>
    </w:p>
    <w:p w:rsidR="007B5ED6" w:rsidRDefault="007B5ED6" w:rsidP="007B5ED6">
      <w:pPr>
        <w:pStyle w:val="ConsPlusTitle"/>
        <w:widowControl/>
        <w:tabs>
          <w:tab w:val="left" w:pos="-360"/>
          <w:tab w:val="left" w:pos="180"/>
        </w:tabs>
        <w:ind w:firstLine="709"/>
        <w:jc w:val="both"/>
        <w:rPr>
          <w:rFonts w:ascii="Times New Roman" w:hAnsi="Times New Roman" w:cs="Times New Roman"/>
          <w:b w:val="0"/>
          <w:sz w:val="28"/>
          <w:szCs w:val="28"/>
        </w:rPr>
      </w:pPr>
      <w:r w:rsidRPr="00AA3000">
        <w:rPr>
          <w:rFonts w:ascii="Times New Roman" w:hAnsi="Times New Roman" w:cs="Times New Roman"/>
          <w:b w:val="0"/>
          <w:sz w:val="28"/>
          <w:szCs w:val="28"/>
        </w:rPr>
        <w:t>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D6108F" w:rsidRDefault="00D6108F" w:rsidP="00B85031">
      <w:pPr>
        <w:pStyle w:val="ConsPlusTitle"/>
        <w:widowControl/>
        <w:tabs>
          <w:tab w:val="left" w:pos="-360"/>
          <w:tab w:val="left" w:pos="180"/>
        </w:tabs>
        <w:jc w:val="both"/>
        <w:rPr>
          <w:rFonts w:ascii="Times New Roman" w:hAnsi="Times New Roman" w:cs="Times New Roman"/>
          <w:b w:val="0"/>
          <w:sz w:val="28"/>
          <w:szCs w:val="28"/>
        </w:rPr>
      </w:pPr>
    </w:p>
    <w:p w:rsidR="002E5674" w:rsidRPr="006C7DEC" w:rsidRDefault="00B85031" w:rsidP="00F52B44">
      <w:pPr>
        <w:widowControl w:val="0"/>
        <w:suppressAutoHyphens/>
        <w:ind w:firstLine="426"/>
        <w:contextualSpacing/>
        <w:outlineLvl w:val="1"/>
        <w:rPr>
          <w:rFonts w:eastAsia="SimSun"/>
          <w:b/>
          <w:bCs/>
          <w:kern w:val="2"/>
          <w:sz w:val="28"/>
          <w:szCs w:val="28"/>
          <w:lang w:eastAsia="hi-IN" w:bidi="hi-IN"/>
        </w:rPr>
      </w:pPr>
      <w:r>
        <w:rPr>
          <w:rFonts w:eastAsia="SimSun"/>
          <w:b/>
          <w:bCs/>
          <w:kern w:val="2"/>
          <w:sz w:val="28"/>
          <w:szCs w:val="28"/>
          <w:lang w:eastAsia="hi-IN" w:bidi="hi-IN"/>
        </w:rPr>
        <w:t>24.</w:t>
      </w:r>
      <w:r w:rsidR="002E5674" w:rsidRPr="006C7DEC">
        <w:rPr>
          <w:rFonts w:eastAsia="SimSun"/>
          <w:b/>
          <w:bCs/>
          <w:kern w:val="2"/>
          <w:sz w:val="28"/>
          <w:szCs w:val="28"/>
          <w:lang w:eastAsia="hi-IN" w:bidi="hi-IN"/>
        </w:rPr>
        <w:t xml:space="preserve"> Ответственность должностных лиц органа местного самоуправления за решения и действия (бездействие), принимаемые (осуществляемые) в ходе </w:t>
      </w:r>
      <w:r w:rsidR="00F03794">
        <w:rPr>
          <w:rFonts w:eastAsia="SimSun"/>
          <w:b/>
          <w:bCs/>
          <w:kern w:val="2"/>
          <w:sz w:val="28"/>
          <w:szCs w:val="28"/>
          <w:lang w:eastAsia="hi-IN" w:bidi="hi-IN"/>
        </w:rPr>
        <w:t>предоставления</w:t>
      </w:r>
      <w:r w:rsidR="002E5674" w:rsidRPr="006C7DEC">
        <w:rPr>
          <w:rFonts w:eastAsia="SimSun"/>
          <w:b/>
          <w:bCs/>
          <w:kern w:val="2"/>
          <w:sz w:val="28"/>
          <w:szCs w:val="28"/>
          <w:lang w:eastAsia="hi-IN" w:bidi="hi-IN"/>
        </w:rPr>
        <w:t xml:space="preserve"> муниципальной </w:t>
      </w:r>
      <w:r w:rsidR="00F03794">
        <w:rPr>
          <w:rFonts w:eastAsia="SimSun"/>
          <w:b/>
          <w:bCs/>
          <w:kern w:val="2"/>
          <w:sz w:val="28"/>
          <w:szCs w:val="28"/>
          <w:lang w:eastAsia="hi-IN" w:bidi="hi-IN"/>
        </w:rPr>
        <w:t>услуги</w:t>
      </w:r>
    </w:p>
    <w:p w:rsidR="002E5674" w:rsidRPr="000516C5" w:rsidRDefault="002E5674" w:rsidP="002E5674">
      <w:pPr>
        <w:widowControl w:val="0"/>
        <w:suppressAutoHyphens/>
        <w:ind w:firstLine="540"/>
        <w:contextualSpacing/>
        <w:outlineLvl w:val="1"/>
        <w:rPr>
          <w:rFonts w:eastAsia="SimSun"/>
          <w:bCs/>
          <w:kern w:val="2"/>
          <w:sz w:val="28"/>
          <w:szCs w:val="28"/>
          <w:lang w:eastAsia="hi-IN" w:bidi="hi-IN"/>
        </w:rPr>
      </w:pPr>
    </w:p>
    <w:p w:rsidR="002E5674" w:rsidRPr="00887BA9" w:rsidRDefault="005C0AFB" w:rsidP="002E5674">
      <w:pPr>
        <w:pStyle w:val="ConsPlusTitle"/>
        <w:widowControl/>
        <w:tabs>
          <w:tab w:val="left" w:pos="-360"/>
          <w:tab w:val="left" w:pos="180"/>
        </w:tabs>
        <w:ind w:firstLine="709"/>
        <w:jc w:val="both"/>
        <w:rPr>
          <w:rFonts w:ascii="Times New Roman" w:hAnsi="Times New Roman" w:cs="Times New Roman"/>
          <w:b w:val="0"/>
          <w:sz w:val="28"/>
          <w:szCs w:val="28"/>
        </w:rPr>
      </w:pPr>
      <w:r>
        <w:rPr>
          <w:rFonts w:ascii="Times New Roman" w:hAnsi="Times New Roman" w:cs="Times New Roman"/>
          <w:b w:val="0"/>
          <w:sz w:val="28"/>
          <w:szCs w:val="28"/>
        </w:rPr>
        <w:t>24.1</w:t>
      </w:r>
      <w:r w:rsidR="0040732A">
        <w:rPr>
          <w:rFonts w:ascii="Times New Roman" w:hAnsi="Times New Roman" w:cs="Times New Roman"/>
          <w:b w:val="0"/>
          <w:sz w:val="28"/>
          <w:szCs w:val="28"/>
        </w:rPr>
        <w:t xml:space="preserve">. </w:t>
      </w:r>
      <w:r w:rsidR="002E5674" w:rsidRPr="00887BA9">
        <w:rPr>
          <w:rFonts w:ascii="Times New Roman" w:hAnsi="Times New Roman" w:cs="Times New Roman"/>
          <w:b w:val="0"/>
          <w:sz w:val="28"/>
          <w:szCs w:val="28"/>
        </w:rPr>
        <w:t xml:space="preserve">По результатам проведенных проверок, в случае выявления нарушений соблюдения положений </w:t>
      </w:r>
      <w:r w:rsidR="00F03794">
        <w:rPr>
          <w:rFonts w:ascii="Times New Roman" w:hAnsi="Times New Roman" w:cs="Times New Roman"/>
          <w:b w:val="0"/>
          <w:sz w:val="28"/>
          <w:szCs w:val="28"/>
        </w:rPr>
        <w:t>Р</w:t>
      </w:r>
      <w:r w:rsidR="002E5674" w:rsidRPr="00887BA9">
        <w:rPr>
          <w:rFonts w:ascii="Times New Roman" w:hAnsi="Times New Roman" w:cs="Times New Roman"/>
          <w:b w:val="0"/>
          <w:sz w:val="28"/>
          <w:szCs w:val="28"/>
        </w:rPr>
        <w:t>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w:t>
      </w:r>
    </w:p>
    <w:p w:rsidR="002E5674" w:rsidRPr="00887BA9" w:rsidRDefault="002E5674" w:rsidP="002E5674">
      <w:pPr>
        <w:pStyle w:val="ConsPlusTitle"/>
        <w:widowControl/>
        <w:tabs>
          <w:tab w:val="left" w:pos="-360"/>
          <w:tab w:val="left" w:pos="180"/>
        </w:tabs>
        <w:ind w:firstLine="709"/>
        <w:jc w:val="both"/>
        <w:rPr>
          <w:rFonts w:ascii="Times New Roman" w:hAnsi="Times New Roman" w:cs="Times New Roman"/>
          <w:b w:val="0"/>
          <w:sz w:val="28"/>
          <w:szCs w:val="28"/>
        </w:rPr>
      </w:pPr>
      <w:r w:rsidRPr="00887BA9">
        <w:rPr>
          <w:rFonts w:ascii="Times New Roman" w:hAnsi="Times New Roman" w:cs="Times New Roman"/>
          <w:b w:val="0"/>
          <w:sz w:val="28"/>
          <w:szCs w:val="28"/>
        </w:rPr>
        <w:t xml:space="preserve">Персональная ответственность должностных лиц закрепляется в должностных </w:t>
      </w:r>
      <w:r>
        <w:rPr>
          <w:rFonts w:ascii="Times New Roman" w:hAnsi="Times New Roman" w:cs="Times New Roman"/>
          <w:b w:val="0"/>
          <w:sz w:val="28"/>
          <w:szCs w:val="28"/>
        </w:rPr>
        <w:t>инструкциях</w:t>
      </w:r>
      <w:r w:rsidR="00F52B44">
        <w:rPr>
          <w:rFonts w:ascii="Times New Roman" w:hAnsi="Times New Roman" w:cs="Times New Roman"/>
          <w:b w:val="0"/>
          <w:sz w:val="28"/>
          <w:szCs w:val="28"/>
        </w:rPr>
        <w:t xml:space="preserve">, иных локальных актах </w:t>
      </w:r>
      <w:r w:rsidR="005C0AFB">
        <w:rPr>
          <w:rFonts w:ascii="Times New Roman" w:hAnsi="Times New Roman" w:cs="Times New Roman"/>
          <w:b w:val="0"/>
          <w:sz w:val="28"/>
          <w:szCs w:val="28"/>
        </w:rPr>
        <w:t xml:space="preserve">Администрации </w:t>
      </w:r>
      <w:r w:rsidRPr="00887BA9">
        <w:rPr>
          <w:rFonts w:ascii="Times New Roman" w:hAnsi="Times New Roman" w:cs="Times New Roman"/>
          <w:b w:val="0"/>
          <w:sz w:val="28"/>
          <w:szCs w:val="28"/>
        </w:rPr>
        <w:t>в соответствии с требованиями законодательства</w:t>
      </w:r>
      <w:r w:rsidR="00F03794">
        <w:rPr>
          <w:rFonts w:ascii="Times New Roman" w:hAnsi="Times New Roman" w:cs="Times New Roman"/>
          <w:b w:val="0"/>
          <w:sz w:val="28"/>
          <w:szCs w:val="28"/>
        </w:rPr>
        <w:t xml:space="preserve"> Российской Федерации</w:t>
      </w:r>
      <w:r w:rsidRPr="00887BA9">
        <w:rPr>
          <w:rFonts w:ascii="Times New Roman" w:hAnsi="Times New Roman" w:cs="Times New Roman"/>
          <w:b w:val="0"/>
          <w:sz w:val="28"/>
          <w:szCs w:val="28"/>
        </w:rPr>
        <w:t>.</w:t>
      </w:r>
    </w:p>
    <w:p w:rsidR="002E5674" w:rsidRDefault="002E5674" w:rsidP="002E5674">
      <w:pPr>
        <w:rPr>
          <w:sz w:val="28"/>
          <w:szCs w:val="28"/>
        </w:rPr>
      </w:pPr>
    </w:p>
    <w:p w:rsidR="002E5674" w:rsidRPr="006C7DEC" w:rsidRDefault="005C0AFB" w:rsidP="002B3125">
      <w:pPr>
        <w:ind w:firstLine="142"/>
        <w:rPr>
          <w:b/>
          <w:sz w:val="28"/>
        </w:rPr>
      </w:pPr>
      <w:r>
        <w:rPr>
          <w:b/>
          <w:sz w:val="28"/>
          <w:szCs w:val="28"/>
        </w:rPr>
        <w:t>25.</w:t>
      </w:r>
      <w:r w:rsidR="002E5674" w:rsidRPr="006C7DEC">
        <w:rPr>
          <w:b/>
          <w:sz w:val="28"/>
          <w:szCs w:val="28"/>
        </w:rPr>
        <w:t xml:space="preserve"> </w:t>
      </w:r>
      <w:r w:rsidR="002E5674" w:rsidRPr="006C7DEC">
        <w:rPr>
          <w:b/>
          <w:sz w:val="28"/>
        </w:rPr>
        <w:t>Досудебный (внесудебный) порядок обжалования решений</w:t>
      </w:r>
      <w:r w:rsidR="002E5674">
        <w:rPr>
          <w:b/>
          <w:sz w:val="28"/>
        </w:rPr>
        <w:t xml:space="preserve"> и действий (бездействия) органов местного самоуправления</w:t>
      </w:r>
      <w:r w:rsidR="002E5674" w:rsidRPr="006C7DEC">
        <w:rPr>
          <w:b/>
          <w:sz w:val="28"/>
        </w:rPr>
        <w:t>, предоставляющ</w:t>
      </w:r>
      <w:r w:rsidR="002E5674">
        <w:rPr>
          <w:b/>
          <w:sz w:val="28"/>
        </w:rPr>
        <w:t>их</w:t>
      </w:r>
      <w:r w:rsidR="002E5674" w:rsidRPr="006C7DEC">
        <w:rPr>
          <w:b/>
          <w:sz w:val="28"/>
        </w:rPr>
        <w:t xml:space="preserve"> муниципальную услугу, </w:t>
      </w:r>
      <w:r w:rsidR="002E5674">
        <w:rPr>
          <w:b/>
          <w:sz w:val="28"/>
        </w:rPr>
        <w:t>должностных лиц</w:t>
      </w:r>
    </w:p>
    <w:p w:rsidR="002E5674" w:rsidRPr="00F62B2A" w:rsidRDefault="002E5674" w:rsidP="002E5674">
      <w:pPr>
        <w:ind w:firstLine="567"/>
        <w:rPr>
          <w:rFonts w:eastAsia="Times New Roman"/>
          <w:bCs/>
          <w:sz w:val="28"/>
          <w:szCs w:val="28"/>
        </w:rPr>
      </w:pPr>
    </w:p>
    <w:p w:rsidR="00F62B2A" w:rsidRPr="00F62B2A" w:rsidRDefault="005C0AFB" w:rsidP="00F62B2A">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25.1</w:t>
      </w:r>
      <w:r w:rsidR="00F62B2A" w:rsidRPr="00F62B2A">
        <w:rPr>
          <w:rFonts w:ascii="Times New Roman" w:hAnsi="Times New Roman" w:cs="Times New Roman"/>
          <w:bCs/>
          <w:sz w:val="28"/>
          <w:szCs w:val="28"/>
        </w:rPr>
        <w:t xml:space="preserve">. Заявитель имеет право на досудебное (внесудебное) обжалование решений и действий (бездействия) </w:t>
      </w:r>
      <w:r>
        <w:rPr>
          <w:rFonts w:ascii="Times New Roman" w:hAnsi="Times New Roman" w:cs="Times New Roman"/>
          <w:sz w:val="28"/>
          <w:szCs w:val="28"/>
        </w:rPr>
        <w:t>Администрац</w:t>
      </w:r>
      <w:proofErr w:type="gramStart"/>
      <w:r>
        <w:rPr>
          <w:rFonts w:ascii="Times New Roman" w:hAnsi="Times New Roman" w:cs="Times New Roman"/>
          <w:sz w:val="28"/>
          <w:szCs w:val="28"/>
        </w:rPr>
        <w:t>ии</w:t>
      </w:r>
      <w:r w:rsidR="00F62B2A" w:rsidRPr="00B85031">
        <w:rPr>
          <w:rFonts w:ascii="Times New Roman" w:hAnsi="Times New Roman" w:cs="Times New Roman"/>
          <w:bCs/>
          <w:sz w:val="28"/>
          <w:szCs w:val="28"/>
        </w:rPr>
        <w:t xml:space="preserve"> </w:t>
      </w:r>
      <w:r w:rsidR="00F62B2A" w:rsidRPr="00F62B2A">
        <w:rPr>
          <w:rFonts w:ascii="Times New Roman" w:hAnsi="Times New Roman" w:cs="Times New Roman"/>
          <w:bCs/>
          <w:sz w:val="28"/>
          <w:szCs w:val="28"/>
        </w:rPr>
        <w:t xml:space="preserve">и </w:t>
      </w:r>
      <w:r>
        <w:rPr>
          <w:rFonts w:ascii="Times New Roman" w:hAnsi="Times New Roman" w:cs="Times New Roman"/>
          <w:bCs/>
          <w:sz w:val="28"/>
          <w:szCs w:val="28"/>
        </w:rPr>
        <w:t>её</w:t>
      </w:r>
      <w:proofErr w:type="gramEnd"/>
      <w:r w:rsidR="00F62B2A" w:rsidRPr="00F62B2A">
        <w:rPr>
          <w:rFonts w:ascii="Times New Roman" w:hAnsi="Times New Roman" w:cs="Times New Roman"/>
          <w:bCs/>
          <w:sz w:val="28"/>
          <w:szCs w:val="28"/>
        </w:rPr>
        <w:t xml:space="preserve"> должностных лиц, принятых (осуществляемых) в ходе предоставления </w:t>
      </w:r>
      <w:r w:rsidR="00F62B2A">
        <w:rPr>
          <w:rFonts w:ascii="Times New Roman" w:hAnsi="Times New Roman" w:cs="Times New Roman"/>
          <w:bCs/>
          <w:sz w:val="28"/>
          <w:szCs w:val="28"/>
        </w:rPr>
        <w:t xml:space="preserve">муниципальной </w:t>
      </w:r>
      <w:r w:rsidR="00F62B2A" w:rsidRPr="00F62B2A">
        <w:rPr>
          <w:rFonts w:ascii="Times New Roman" w:hAnsi="Times New Roman" w:cs="Times New Roman"/>
          <w:bCs/>
          <w:sz w:val="28"/>
          <w:szCs w:val="28"/>
        </w:rPr>
        <w:t>услуги.</w:t>
      </w:r>
    </w:p>
    <w:p w:rsidR="00F62B2A" w:rsidRPr="00F62B2A" w:rsidRDefault="005C0AFB" w:rsidP="00F62B2A">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25.2</w:t>
      </w:r>
      <w:r w:rsidR="00F62B2A" w:rsidRPr="00F62B2A">
        <w:rPr>
          <w:rFonts w:ascii="Times New Roman" w:hAnsi="Times New Roman" w:cs="Times New Roman"/>
          <w:bCs/>
          <w:sz w:val="28"/>
          <w:szCs w:val="28"/>
        </w:rPr>
        <w:t xml:space="preserve">. Предметом досудебного (внесудебного) обжалования является решение или действие (бездействие) </w:t>
      </w:r>
      <w:r>
        <w:rPr>
          <w:rFonts w:ascii="Times New Roman" w:hAnsi="Times New Roman" w:cs="Times New Roman"/>
          <w:sz w:val="28"/>
          <w:szCs w:val="28"/>
        </w:rPr>
        <w:t>Администрации</w:t>
      </w:r>
      <w:r w:rsidR="00F62B2A" w:rsidRPr="00F62B2A">
        <w:rPr>
          <w:rFonts w:ascii="Times New Roman" w:hAnsi="Times New Roman" w:cs="Times New Roman"/>
          <w:bCs/>
          <w:sz w:val="28"/>
          <w:szCs w:val="28"/>
        </w:rPr>
        <w:t xml:space="preserve">, должностного лица </w:t>
      </w:r>
      <w:r>
        <w:rPr>
          <w:rFonts w:ascii="Times New Roman" w:hAnsi="Times New Roman" w:cs="Times New Roman"/>
          <w:sz w:val="28"/>
          <w:szCs w:val="28"/>
        </w:rPr>
        <w:t>Администрации</w:t>
      </w:r>
      <w:r w:rsidR="00F62B2A" w:rsidRPr="00F62B2A">
        <w:rPr>
          <w:rFonts w:ascii="Times New Roman" w:hAnsi="Times New Roman" w:cs="Times New Roman"/>
          <w:bCs/>
          <w:sz w:val="28"/>
          <w:szCs w:val="28"/>
        </w:rPr>
        <w:t xml:space="preserve"> по запросу заявителя, принятое (осуществленное) им в ходе пред</w:t>
      </w:r>
      <w:r w:rsidR="00FC779E">
        <w:rPr>
          <w:rFonts w:ascii="Times New Roman" w:hAnsi="Times New Roman" w:cs="Times New Roman"/>
          <w:bCs/>
          <w:sz w:val="28"/>
          <w:szCs w:val="28"/>
        </w:rPr>
        <w:t>ос</w:t>
      </w:r>
      <w:r w:rsidR="00F62B2A" w:rsidRPr="00F62B2A">
        <w:rPr>
          <w:rFonts w:ascii="Times New Roman" w:hAnsi="Times New Roman" w:cs="Times New Roman"/>
          <w:bCs/>
          <w:sz w:val="28"/>
          <w:szCs w:val="28"/>
        </w:rPr>
        <w:t xml:space="preserve">тавления </w:t>
      </w:r>
      <w:r w:rsidR="00F62B2A">
        <w:rPr>
          <w:rFonts w:ascii="Times New Roman" w:hAnsi="Times New Roman" w:cs="Times New Roman"/>
          <w:bCs/>
          <w:sz w:val="28"/>
          <w:szCs w:val="28"/>
        </w:rPr>
        <w:t>м</w:t>
      </w:r>
      <w:r w:rsidR="00FC779E">
        <w:rPr>
          <w:rFonts w:ascii="Times New Roman" w:hAnsi="Times New Roman" w:cs="Times New Roman"/>
          <w:bCs/>
          <w:sz w:val="28"/>
          <w:szCs w:val="28"/>
        </w:rPr>
        <w:t>у</w:t>
      </w:r>
      <w:r w:rsidR="00F62B2A">
        <w:rPr>
          <w:rFonts w:ascii="Times New Roman" w:hAnsi="Times New Roman" w:cs="Times New Roman"/>
          <w:bCs/>
          <w:sz w:val="28"/>
          <w:szCs w:val="28"/>
        </w:rPr>
        <w:t>ниципальной</w:t>
      </w:r>
      <w:r w:rsidR="00FC779E">
        <w:rPr>
          <w:rFonts w:ascii="Times New Roman" w:hAnsi="Times New Roman" w:cs="Times New Roman"/>
          <w:bCs/>
          <w:sz w:val="28"/>
          <w:szCs w:val="28"/>
        </w:rPr>
        <w:t xml:space="preserve"> </w:t>
      </w:r>
      <w:r w:rsidR="00F62B2A" w:rsidRPr="00F62B2A">
        <w:rPr>
          <w:rFonts w:ascii="Times New Roman" w:hAnsi="Times New Roman" w:cs="Times New Roman"/>
          <w:bCs/>
          <w:sz w:val="28"/>
          <w:szCs w:val="28"/>
        </w:rPr>
        <w:t>услуги.</w:t>
      </w:r>
    </w:p>
    <w:p w:rsidR="00F62B2A" w:rsidRPr="00F62B2A" w:rsidRDefault="00F62B2A" w:rsidP="00F62B2A">
      <w:pPr>
        <w:pStyle w:val="ConsPlusNormal"/>
        <w:ind w:firstLine="540"/>
        <w:jc w:val="both"/>
        <w:rPr>
          <w:rFonts w:ascii="Times New Roman" w:hAnsi="Times New Roman" w:cs="Times New Roman"/>
          <w:bCs/>
          <w:sz w:val="28"/>
          <w:szCs w:val="28"/>
        </w:rPr>
      </w:pPr>
      <w:r w:rsidRPr="00F62B2A">
        <w:rPr>
          <w:rFonts w:ascii="Times New Roman" w:hAnsi="Times New Roman" w:cs="Times New Roman"/>
          <w:bCs/>
          <w:sz w:val="28"/>
          <w:szCs w:val="28"/>
        </w:rPr>
        <w:t xml:space="preserve">Заявитель может обратиться с жалобой по основаниям, установленным </w:t>
      </w:r>
      <w:hyperlink r:id="rId16" w:history="1">
        <w:r w:rsidRPr="00F62B2A">
          <w:rPr>
            <w:rFonts w:ascii="Times New Roman" w:hAnsi="Times New Roman" w:cs="Times New Roman"/>
            <w:bCs/>
            <w:sz w:val="28"/>
            <w:szCs w:val="28"/>
          </w:rPr>
          <w:t>статьей 11.1</w:t>
        </w:r>
      </w:hyperlink>
      <w:r w:rsidRPr="00F62B2A">
        <w:rPr>
          <w:rFonts w:ascii="Times New Roman" w:hAnsi="Times New Roman" w:cs="Times New Roman"/>
          <w:bCs/>
          <w:sz w:val="28"/>
          <w:szCs w:val="28"/>
        </w:rPr>
        <w:t xml:space="preserve"> Федерального закона от 27 июля 2010 года </w:t>
      </w:r>
      <w:r w:rsidR="00FB7C11">
        <w:rPr>
          <w:rFonts w:ascii="Times New Roman" w:hAnsi="Times New Roman" w:cs="Times New Roman"/>
          <w:bCs/>
          <w:sz w:val="28"/>
          <w:szCs w:val="28"/>
        </w:rPr>
        <w:t>№</w:t>
      </w:r>
      <w:r w:rsidRPr="00F62B2A">
        <w:rPr>
          <w:rFonts w:ascii="Times New Roman" w:hAnsi="Times New Roman" w:cs="Times New Roman"/>
          <w:bCs/>
          <w:sz w:val="28"/>
          <w:szCs w:val="28"/>
        </w:rPr>
        <w:t xml:space="preserve"> 210-ФЗ </w:t>
      </w:r>
      <w:r w:rsidR="00FB7C11">
        <w:rPr>
          <w:rFonts w:ascii="Times New Roman" w:hAnsi="Times New Roman" w:cs="Times New Roman"/>
          <w:bCs/>
          <w:sz w:val="28"/>
          <w:szCs w:val="28"/>
        </w:rPr>
        <w:t>«</w:t>
      </w:r>
      <w:r w:rsidRPr="00F62B2A">
        <w:rPr>
          <w:rFonts w:ascii="Times New Roman" w:hAnsi="Times New Roman" w:cs="Times New Roman"/>
          <w:bCs/>
          <w:sz w:val="28"/>
          <w:szCs w:val="28"/>
        </w:rPr>
        <w:t>Об организации предоставления государственных и муниципальных услуг</w:t>
      </w:r>
      <w:r w:rsidR="00FB7C11">
        <w:rPr>
          <w:rFonts w:ascii="Times New Roman" w:hAnsi="Times New Roman" w:cs="Times New Roman"/>
          <w:bCs/>
          <w:sz w:val="28"/>
          <w:szCs w:val="28"/>
        </w:rPr>
        <w:t>»</w:t>
      </w:r>
      <w:r w:rsidRPr="00F62B2A">
        <w:rPr>
          <w:rFonts w:ascii="Times New Roman" w:hAnsi="Times New Roman" w:cs="Times New Roman"/>
          <w:bCs/>
          <w:sz w:val="28"/>
          <w:szCs w:val="28"/>
        </w:rPr>
        <w:t>.</w:t>
      </w:r>
    </w:p>
    <w:p w:rsidR="00F62B2A" w:rsidRPr="00F62B2A" w:rsidRDefault="005C0AFB" w:rsidP="00F62B2A">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25.3</w:t>
      </w:r>
      <w:r w:rsidR="00F62B2A" w:rsidRPr="00F62B2A">
        <w:rPr>
          <w:rFonts w:ascii="Times New Roman" w:hAnsi="Times New Roman" w:cs="Times New Roman"/>
          <w:bCs/>
          <w:sz w:val="28"/>
          <w:szCs w:val="28"/>
        </w:rPr>
        <w:t xml:space="preserve">. Заявитель может обратиться с жалобой в порядке, установленном </w:t>
      </w:r>
      <w:hyperlink r:id="rId17" w:history="1">
        <w:r w:rsidR="00F62B2A" w:rsidRPr="00F62B2A">
          <w:rPr>
            <w:rFonts w:ascii="Times New Roman" w:hAnsi="Times New Roman" w:cs="Times New Roman"/>
            <w:bCs/>
            <w:sz w:val="28"/>
            <w:szCs w:val="28"/>
          </w:rPr>
          <w:t>статьей 11.2</w:t>
        </w:r>
      </w:hyperlink>
      <w:r w:rsidR="00F62B2A" w:rsidRPr="00F62B2A">
        <w:rPr>
          <w:rFonts w:ascii="Times New Roman" w:hAnsi="Times New Roman" w:cs="Times New Roman"/>
          <w:bCs/>
          <w:sz w:val="28"/>
          <w:szCs w:val="28"/>
        </w:rPr>
        <w:t xml:space="preserve"> Федерального закона от 27 июля 2010 года </w:t>
      </w:r>
      <w:r w:rsidR="00FB7C11">
        <w:rPr>
          <w:rFonts w:ascii="Times New Roman" w:hAnsi="Times New Roman" w:cs="Times New Roman"/>
          <w:bCs/>
          <w:sz w:val="28"/>
          <w:szCs w:val="28"/>
        </w:rPr>
        <w:t>№</w:t>
      </w:r>
      <w:r w:rsidR="00F62B2A" w:rsidRPr="00F62B2A">
        <w:rPr>
          <w:rFonts w:ascii="Times New Roman" w:hAnsi="Times New Roman" w:cs="Times New Roman"/>
          <w:bCs/>
          <w:sz w:val="28"/>
          <w:szCs w:val="28"/>
        </w:rPr>
        <w:t xml:space="preserve"> 210-ФЗ </w:t>
      </w:r>
      <w:r w:rsidR="00FB7C11">
        <w:rPr>
          <w:rFonts w:ascii="Times New Roman" w:hAnsi="Times New Roman" w:cs="Times New Roman"/>
          <w:bCs/>
          <w:sz w:val="28"/>
          <w:szCs w:val="28"/>
        </w:rPr>
        <w:t>«</w:t>
      </w:r>
      <w:r w:rsidR="00F62B2A" w:rsidRPr="00F62B2A">
        <w:rPr>
          <w:rFonts w:ascii="Times New Roman" w:hAnsi="Times New Roman" w:cs="Times New Roman"/>
          <w:bCs/>
          <w:sz w:val="28"/>
          <w:szCs w:val="28"/>
        </w:rPr>
        <w:t>Об организации предоставления государственных и муниципальных услуг</w:t>
      </w:r>
      <w:r w:rsidR="00FB7C11">
        <w:rPr>
          <w:rFonts w:ascii="Times New Roman" w:hAnsi="Times New Roman" w:cs="Times New Roman"/>
          <w:bCs/>
          <w:sz w:val="28"/>
          <w:szCs w:val="28"/>
        </w:rPr>
        <w:t>»</w:t>
      </w:r>
      <w:r w:rsidR="00F62B2A" w:rsidRPr="00F62B2A">
        <w:rPr>
          <w:rFonts w:ascii="Times New Roman" w:hAnsi="Times New Roman" w:cs="Times New Roman"/>
          <w:bCs/>
          <w:sz w:val="28"/>
          <w:szCs w:val="28"/>
        </w:rPr>
        <w:t>.</w:t>
      </w:r>
    </w:p>
    <w:p w:rsidR="00F62B2A" w:rsidRPr="00F62B2A" w:rsidRDefault="005C0AFB" w:rsidP="00F62B2A">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25.4</w:t>
      </w:r>
      <w:r w:rsidR="00F62B2A" w:rsidRPr="00F62B2A">
        <w:rPr>
          <w:rFonts w:ascii="Times New Roman" w:hAnsi="Times New Roman" w:cs="Times New Roman"/>
          <w:bCs/>
          <w:sz w:val="28"/>
          <w:szCs w:val="28"/>
        </w:rPr>
        <w:t xml:space="preserve">. Основанием для начала процедуры досудебного (внесудебного) обжалования решения или действия (бездействия) </w:t>
      </w:r>
      <w:r>
        <w:rPr>
          <w:rFonts w:ascii="Times New Roman" w:hAnsi="Times New Roman" w:cs="Times New Roman"/>
          <w:sz w:val="28"/>
          <w:szCs w:val="28"/>
        </w:rPr>
        <w:t>Администрации</w:t>
      </w:r>
      <w:r w:rsidR="00F62B2A" w:rsidRPr="00F62B2A">
        <w:rPr>
          <w:rFonts w:ascii="Times New Roman" w:hAnsi="Times New Roman" w:cs="Times New Roman"/>
          <w:bCs/>
          <w:sz w:val="28"/>
          <w:szCs w:val="28"/>
        </w:rPr>
        <w:t xml:space="preserve">, должностного лица </w:t>
      </w:r>
      <w:r>
        <w:rPr>
          <w:rFonts w:ascii="Times New Roman" w:hAnsi="Times New Roman" w:cs="Times New Roman"/>
          <w:sz w:val="28"/>
          <w:szCs w:val="28"/>
        </w:rPr>
        <w:t>Администрации</w:t>
      </w:r>
      <w:r w:rsidR="00F62B2A" w:rsidRPr="00F62B2A">
        <w:rPr>
          <w:rFonts w:ascii="Times New Roman" w:hAnsi="Times New Roman" w:cs="Times New Roman"/>
          <w:bCs/>
          <w:sz w:val="28"/>
          <w:szCs w:val="28"/>
        </w:rPr>
        <w:t xml:space="preserve"> является поступление в </w:t>
      </w:r>
      <w:r>
        <w:rPr>
          <w:rFonts w:ascii="Times New Roman" w:hAnsi="Times New Roman" w:cs="Times New Roman"/>
          <w:sz w:val="28"/>
          <w:szCs w:val="28"/>
        </w:rPr>
        <w:t>Администрацию</w:t>
      </w:r>
      <w:r w:rsidR="00F62B2A" w:rsidRPr="00F62B2A">
        <w:rPr>
          <w:rFonts w:ascii="Times New Roman" w:hAnsi="Times New Roman" w:cs="Times New Roman"/>
          <w:bCs/>
          <w:sz w:val="28"/>
          <w:szCs w:val="28"/>
        </w:rPr>
        <w:t xml:space="preserve"> жалобы (претензии) заявителя о его несогласии с результатом предоставления </w:t>
      </w:r>
      <w:r w:rsidR="00F62B2A">
        <w:rPr>
          <w:rFonts w:ascii="Times New Roman" w:hAnsi="Times New Roman" w:cs="Times New Roman"/>
          <w:bCs/>
          <w:sz w:val="28"/>
          <w:szCs w:val="28"/>
        </w:rPr>
        <w:t>муниципальной</w:t>
      </w:r>
      <w:r w:rsidR="00F62B2A" w:rsidRPr="00F62B2A">
        <w:rPr>
          <w:rFonts w:ascii="Times New Roman" w:hAnsi="Times New Roman" w:cs="Times New Roman"/>
          <w:bCs/>
          <w:sz w:val="28"/>
          <w:szCs w:val="28"/>
        </w:rPr>
        <w:t xml:space="preserve"> услуги, изложенной с учетом требований, предусмотренных регламентом, в письменной форме на бумажном носителе или в форме электронного документа.</w:t>
      </w:r>
    </w:p>
    <w:p w:rsidR="00AE6DA5" w:rsidRDefault="00F62B2A" w:rsidP="00AE6DA5">
      <w:pPr>
        <w:pStyle w:val="formattext"/>
        <w:spacing w:before="0" w:beforeAutospacing="0" w:after="0" w:afterAutospacing="0"/>
        <w:jc w:val="both"/>
        <w:rPr>
          <w:sz w:val="28"/>
          <w:szCs w:val="28"/>
        </w:rPr>
      </w:pPr>
      <w:r w:rsidRPr="00F62B2A">
        <w:rPr>
          <w:bCs/>
          <w:sz w:val="28"/>
          <w:szCs w:val="28"/>
        </w:rPr>
        <w:t xml:space="preserve">Жалоба может быть направлена по почте, с использованием сайта </w:t>
      </w:r>
      <w:r w:rsidR="005C0AFB">
        <w:rPr>
          <w:sz w:val="28"/>
          <w:szCs w:val="28"/>
        </w:rPr>
        <w:t>Администрации</w:t>
      </w:r>
      <w:r w:rsidRPr="00F62B2A">
        <w:rPr>
          <w:bCs/>
          <w:sz w:val="28"/>
          <w:szCs w:val="28"/>
        </w:rPr>
        <w:t>, через Единый портал, а также может быть принята при личном приеме гражданина.</w:t>
      </w:r>
      <w:r w:rsidR="00AE6DA5" w:rsidRPr="00AE6DA5">
        <w:rPr>
          <w:sz w:val="28"/>
          <w:szCs w:val="28"/>
        </w:rPr>
        <w:t xml:space="preserve"> </w:t>
      </w:r>
      <w:r w:rsidR="00AE6DA5" w:rsidRPr="00BE170C">
        <w:rPr>
          <w:sz w:val="28"/>
          <w:szCs w:val="28"/>
        </w:rPr>
        <w:t>График личного приема заявителей:</w:t>
      </w:r>
    </w:p>
    <w:p w:rsidR="00F62B2A" w:rsidRPr="00AE6DA5" w:rsidRDefault="00AE6DA5" w:rsidP="00AE6DA5">
      <w:pPr>
        <w:pStyle w:val="formattext"/>
        <w:spacing w:before="0" w:beforeAutospacing="0" w:after="0" w:afterAutospacing="0"/>
        <w:jc w:val="both"/>
        <w:rPr>
          <w:sz w:val="28"/>
          <w:szCs w:val="28"/>
        </w:rPr>
      </w:pPr>
      <w:r w:rsidRPr="00BE170C">
        <w:rPr>
          <w:sz w:val="28"/>
          <w:szCs w:val="28"/>
        </w:rPr>
        <w:t xml:space="preserve">- </w:t>
      </w:r>
      <w:r>
        <w:rPr>
          <w:sz w:val="28"/>
          <w:szCs w:val="28"/>
        </w:rPr>
        <w:t>главой Петровского городского поселения</w:t>
      </w:r>
      <w:r w:rsidRPr="00BE170C">
        <w:rPr>
          <w:sz w:val="28"/>
          <w:szCs w:val="28"/>
        </w:rPr>
        <w:t xml:space="preserve"> по предварительной записи (понедельник: с 13-00 до 16-00; телеф</w:t>
      </w:r>
      <w:r>
        <w:rPr>
          <w:sz w:val="28"/>
          <w:szCs w:val="28"/>
        </w:rPr>
        <w:t>он для предварительной записи 2</w:t>
      </w:r>
      <w:r w:rsidRPr="00BE170C">
        <w:rPr>
          <w:sz w:val="28"/>
          <w:szCs w:val="28"/>
        </w:rPr>
        <w:t>-</w:t>
      </w:r>
      <w:r>
        <w:rPr>
          <w:sz w:val="28"/>
          <w:szCs w:val="28"/>
        </w:rPr>
        <w:t>54</w:t>
      </w:r>
      <w:r w:rsidRPr="00BE170C">
        <w:rPr>
          <w:sz w:val="28"/>
          <w:szCs w:val="28"/>
        </w:rPr>
        <w:t>-</w:t>
      </w:r>
      <w:r>
        <w:rPr>
          <w:sz w:val="28"/>
          <w:szCs w:val="28"/>
        </w:rPr>
        <w:t>37</w:t>
      </w:r>
      <w:r w:rsidRPr="00BE170C">
        <w:rPr>
          <w:sz w:val="28"/>
          <w:szCs w:val="28"/>
        </w:rPr>
        <w:t>);</w:t>
      </w:r>
    </w:p>
    <w:p w:rsidR="00F62B2A" w:rsidRPr="00F62B2A" w:rsidRDefault="005C0AFB" w:rsidP="00F62B2A">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25.5</w:t>
      </w:r>
      <w:r w:rsidR="00F62B2A" w:rsidRPr="00F62B2A">
        <w:rPr>
          <w:rFonts w:ascii="Times New Roman" w:hAnsi="Times New Roman" w:cs="Times New Roman"/>
          <w:bCs/>
          <w:sz w:val="28"/>
          <w:szCs w:val="28"/>
        </w:rPr>
        <w:t>. Жалоба должна содержать:</w:t>
      </w:r>
    </w:p>
    <w:p w:rsidR="00F62B2A" w:rsidRPr="00F62B2A" w:rsidRDefault="00F62B2A" w:rsidP="00F62B2A">
      <w:pPr>
        <w:pStyle w:val="ConsPlusNormal"/>
        <w:ind w:firstLine="540"/>
        <w:jc w:val="both"/>
        <w:rPr>
          <w:rFonts w:ascii="Times New Roman" w:hAnsi="Times New Roman" w:cs="Times New Roman"/>
          <w:bCs/>
          <w:sz w:val="28"/>
          <w:szCs w:val="28"/>
        </w:rPr>
      </w:pPr>
      <w:r w:rsidRPr="00F62B2A">
        <w:rPr>
          <w:rFonts w:ascii="Times New Roman" w:hAnsi="Times New Roman" w:cs="Times New Roman"/>
          <w:bCs/>
          <w:sz w:val="28"/>
          <w:szCs w:val="28"/>
        </w:rPr>
        <w:t xml:space="preserve">1) наименование </w:t>
      </w:r>
      <w:r w:rsidR="005C0AFB">
        <w:rPr>
          <w:rFonts w:ascii="Times New Roman" w:hAnsi="Times New Roman" w:cs="Times New Roman"/>
          <w:sz w:val="28"/>
          <w:szCs w:val="28"/>
        </w:rPr>
        <w:t>Администрации</w:t>
      </w:r>
      <w:r w:rsidRPr="00F62B2A">
        <w:rPr>
          <w:rFonts w:ascii="Times New Roman" w:hAnsi="Times New Roman" w:cs="Times New Roman"/>
          <w:bCs/>
          <w:sz w:val="28"/>
          <w:szCs w:val="28"/>
        </w:rPr>
        <w:t xml:space="preserve">, должностного лица </w:t>
      </w:r>
      <w:r w:rsidR="005C0AFB">
        <w:rPr>
          <w:rFonts w:ascii="Times New Roman" w:hAnsi="Times New Roman" w:cs="Times New Roman"/>
          <w:sz w:val="28"/>
          <w:szCs w:val="28"/>
        </w:rPr>
        <w:t>Администрации</w:t>
      </w:r>
      <w:r w:rsidRPr="00F62B2A">
        <w:rPr>
          <w:rFonts w:ascii="Times New Roman" w:hAnsi="Times New Roman" w:cs="Times New Roman"/>
          <w:bCs/>
          <w:sz w:val="28"/>
          <w:szCs w:val="28"/>
        </w:rPr>
        <w:t>, решения и действия (бездействие) которых обжалуются;</w:t>
      </w:r>
    </w:p>
    <w:p w:rsidR="00F62B2A" w:rsidRPr="00F62B2A" w:rsidRDefault="00F62B2A" w:rsidP="00F62B2A">
      <w:pPr>
        <w:pStyle w:val="ConsPlusNormal"/>
        <w:ind w:firstLine="540"/>
        <w:jc w:val="both"/>
        <w:rPr>
          <w:rFonts w:ascii="Times New Roman" w:hAnsi="Times New Roman" w:cs="Times New Roman"/>
          <w:bCs/>
          <w:sz w:val="28"/>
          <w:szCs w:val="28"/>
        </w:rPr>
      </w:pPr>
      <w:proofErr w:type="gramStart"/>
      <w:r w:rsidRPr="00F62B2A">
        <w:rPr>
          <w:rFonts w:ascii="Times New Roman" w:hAnsi="Times New Roman" w:cs="Times New Roman"/>
          <w:bCs/>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2B2A" w:rsidRPr="00F62B2A" w:rsidRDefault="00F62B2A" w:rsidP="00F62B2A">
      <w:pPr>
        <w:pStyle w:val="ConsPlusNormal"/>
        <w:ind w:firstLine="540"/>
        <w:jc w:val="both"/>
        <w:rPr>
          <w:rFonts w:ascii="Times New Roman" w:hAnsi="Times New Roman" w:cs="Times New Roman"/>
          <w:bCs/>
          <w:sz w:val="28"/>
          <w:szCs w:val="28"/>
        </w:rPr>
      </w:pPr>
      <w:r w:rsidRPr="00F62B2A">
        <w:rPr>
          <w:rFonts w:ascii="Times New Roman" w:hAnsi="Times New Roman" w:cs="Times New Roman"/>
          <w:bCs/>
          <w:sz w:val="28"/>
          <w:szCs w:val="28"/>
        </w:rPr>
        <w:t xml:space="preserve">3) сведения об обжалуемых решениях и действиях (бездействии) </w:t>
      </w:r>
      <w:r w:rsidR="005C0AFB">
        <w:rPr>
          <w:rFonts w:ascii="Times New Roman" w:hAnsi="Times New Roman" w:cs="Times New Roman"/>
          <w:sz w:val="28"/>
          <w:szCs w:val="28"/>
        </w:rPr>
        <w:t>Администрации</w:t>
      </w:r>
      <w:r w:rsidRPr="00F62B2A">
        <w:rPr>
          <w:rFonts w:ascii="Times New Roman" w:hAnsi="Times New Roman" w:cs="Times New Roman"/>
          <w:bCs/>
          <w:sz w:val="28"/>
          <w:szCs w:val="28"/>
        </w:rPr>
        <w:t xml:space="preserve">, должностного лица </w:t>
      </w:r>
      <w:r w:rsidR="005C0AFB">
        <w:rPr>
          <w:rFonts w:ascii="Times New Roman" w:hAnsi="Times New Roman" w:cs="Times New Roman"/>
          <w:sz w:val="28"/>
          <w:szCs w:val="28"/>
        </w:rPr>
        <w:t>Администрации</w:t>
      </w:r>
      <w:r w:rsidRPr="00F62B2A">
        <w:rPr>
          <w:rFonts w:ascii="Times New Roman" w:hAnsi="Times New Roman" w:cs="Times New Roman"/>
          <w:bCs/>
          <w:sz w:val="28"/>
          <w:szCs w:val="28"/>
        </w:rPr>
        <w:t>;</w:t>
      </w:r>
    </w:p>
    <w:p w:rsidR="00F62B2A" w:rsidRPr="00F62B2A" w:rsidRDefault="00F62B2A" w:rsidP="00F62B2A">
      <w:pPr>
        <w:pStyle w:val="ConsPlusNormal"/>
        <w:ind w:firstLine="540"/>
        <w:jc w:val="both"/>
        <w:rPr>
          <w:rFonts w:ascii="Times New Roman" w:hAnsi="Times New Roman" w:cs="Times New Roman"/>
          <w:bCs/>
          <w:sz w:val="28"/>
          <w:szCs w:val="28"/>
        </w:rPr>
      </w:pPr>
      <w:r w:rsidRPr="00F62B2A">
        <w:rPr>
          <w:rFonts w:ascii="Times New Roman" w:hAnsi="Times New Roman" w:cs="Times New Roman"/>
          <w:bCs/>
          <w:sz w:val="28"/>
          <w:szCs w:val="28"/>
        </w:rPr>
        <w:t xml:space="preserve">4) доводы, на основании которых заявитель не согласен с решением и действием (бездействием) </w:t>
      </w:r>
      <w:r w:rsidR="005C0AFB">
        <w:rPr>
          <w:rFonts w:ascii="Times New Roman" w:hAnsi="Times New Roman" w:cs="Times New Roman"/>
          <w:sz w:val="28"/>
          <w:szCs w:val="28"/>
        </w:rPr>
        <w:t>Администрации</w:t>
      </w:r>
      <w:r w:rsidRPr="00F62B2A">
        <w:rPr>
          <w:rFonts w:ascii="Times New Roman" w:hAnsi="Times New Roman" w:cs="Times New Roman"/>
          <w:bCs/>
          <w:sz w:val="28"/>
          <w:szCs w:val="28"/>
        </w:rPr>
        <w:t xml:space="preserve">, должностного лица </w:t>
      </w:r>
      <w:r w:rsidR="005C0AFB">
        <w:rPr>
          <w:rFonts w:ascii="Times New Roman" w:hAnsi="Times New Roman" w:cs="Times New Roman"/>
          <w:sz w:val="28"/>
          <w:szCs w:val="28"/>
        </w:rPr>
        <w:t>Администрации</w:t>
      </w:r>
      <w:r w:rsidRPr="00F62B2A">
        <w:rPr>
          <w:rFonts w:ascii="Times New Roman" w:hAnsi="Times New Roman" w:cs="Times New Roman"/>
          <w:bCs/>
          <w:sz w:val="28"/>
          <w:szCs w:val="28"/>
        </w:rPr>
        <w:t>. Заявителем могут быть представлены документы (при наличии), подтверждающие доводы заявителя, либо их копии.</w:t>
      </w:r>
    </w:p>
    <w:p w:rsidR="00F62B2A" w:rsidRPr="00F62B2A" w:rsidRDefault="005C0AFB" w:rsidP="00F62B2A">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25.6</w:t>
      </w:r>
      <w:r w:rsidR="00F62B2A" w:rsidRPr="00F62B2A">
        <w:rPr>
          <w:rFonts w:ascii="Times New Roman" w:hAnsi="Times New Roman" w:cs="Times New Roman"/>
          <w:bCs/>
          <w:sz w:val="28"/>
          <w:szCs w:val="28"/>
        </w:rPr>
        <w:t>. Жалоба (претензия) заявителя может быть направлена в досудебном (внесудебном) порядке:</w:t>
      </w:r>
    </w:p>
    <w:p w:rsidR="00F62B2A" w:rsidRPr="00F62B2A" w:rsidRDefault="00F62B2A" w:rsidP="00F62B2A">
      <w:pPr>
        <w:pStyle w:val="ConsPlusNormal"/>
        <w:ind w:firstLine="540"/>
        <w:jc w:val="both"/>
        <w:rPr>
          <w:rFonts w:ascii="Times New Roman" w:hAnsi="Times New Roman" w:cs="Times New Roman"/>
          <w:bCs/>
          <w:sz w:val="28"/>
          <w:szCs w:val="28"/>
        </w:rPr>
      </w:pPr>
      <w:r w:rsidRPr="00F62B2A">
        <w:rPr>
          <w:rFonts w:ascii="Times New Roman" w:hAnsi="Times New Roman" w:cs="Times New Roman"/>
          <w:bCs/>
          <w:sz w:val="28"/>
          <w:szCs w:val="28"/>
        </w:rPr>
        <w:t xml:space="preserve">заместителю руководителя - на решение или действие (бездействие) должностных лиц структурных подразделений </w:t>
      </w:r>
      <w:r w:rsidR="005C0AFB">
        <w:rPr>
          <w:rFonts w:ascii="Times New Roman" w:hAnsi="Times New Roman" w:cs="Times New Roman"/>
          <w:sz w:val="28"/>
          <w:szCs w:val="28"/>
        </w:rPr>
        <w:t>Администрации</w:t>
      </w:r>
      <w:r w:rsidRPr="00F62B2A">
        <w:rPr>
          <w:rFonts w:ascii="Times New Roman" w:hAnsi="Times New Roman" w:cs="Times New Roman"/>
          <w:bCs/>
          <w:sz w:val="28"/>
          <w:szCs w:val="28"/>
        </w:rPr>
        <w:t>;</w:t>
      </w:r>
    </w:p>
    <w:p w:rsidR="00F62B2A" w:rsidRPr="00F62B2A" w:rsidRDefault="00F62B2A" w:rsidP="00F62B2A">
      <w:pPr>
        <w:pStyle w:val="ConsPlusNormal"/>
        <w:ind w:firstLine="540"/>
        <w:jc w:val="both"/>
        <w:rPr>
          <w:rFonts w:ascii="Times New Roman" w:hAnsi="Times New Roman" w:cs="Times New Roman"/>
          <w:bCs/>
          <w:sz w:val="28"/>
          <w:szCs w:val="28"/>
        </w:rPr>
      </w:pPr>
      <w:r w:rsidRPr="00F62B2A">
        <w:rPr>
          <w:rFonts w:ascii="Times New Roman" w:hAnsi="Times New Roman" w:cs="Times New Roman"/>
          <w:bCs/>
          <w:sz w:val="28"/>
          <w:szCs w:val="28"/>
        </w:rPr>
        <w:t xml:space="preserve">руководителю - на решение или действие (бездействие) заместителя </w:t>
      </w:r>
      <w:r w:rsidRPr="00F62B2A">
        <w:rPr>
          <w:rFonts w:ascii="Times New Roman" w:hAnsi="Times New Roman" w:cs="Times New Roman"/>
          <w:bCs/>
          <w:sz w:val="28"/>
          <w:szCs w:val="28"/>
        </w:rPr>
        <w:lastRenderedPageBreak/>
        <w:t>руководителя.</w:t>
      </w:r>
    </w:p>
    <w:p w:rsidR="00F62B2A" w:rsidRPr="00F62B2A" w:rsidRDefault="005C0AFB" w:rsidP="00F62B2A">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25.7</w:t>
      </w:r>
      <w:r w:rsidR="00F62B2A" w:rsidRPr="00F62B2A">
        <w:rPr>
          <w:rFonts w:ascii="Times New Roman" w:hAnsi="Times New Roman" w:cs="Times New Roman"/>
          <w:bCs/>
          <w:sz w:val="28"/>
          <w:szCs w:val="28"/>
        </w:rPr>
        <w:t xml:space="preserve">. </w:t>
      </w:r>
      <w:proofErr w:type="gramStart"/>
      <w:r w:rsidR="00F62B2A" w:rsidRPr="00F62B2A">
        <w:rPr>
          <w:rFonts w:ascii="Times New Roman" w:hAnsi="Times New Roman" w:cs="Times New Roman"/>
          <w:bCs/>
          <w:sz w:val="28"/>
          <w:szCs w:val="28"/>
        </w:rPr>
        <w:t xml:space="preserve">Жалоба, поступившая в </w:t>
      </w:r>
      <w:r>
        <w:rPr>
          <w:rFonts w:ascii="Times New Roman" w:hAnsi="Times New Roman" w:cs="Times New Roman"/>
          <w:sz w:val="28"/>
          <w:szCs w:val="28"/>
        </w:rPr>
        <w:t>Администрацию</w:t>
      </w:r>
      <w:r w:rsidR="00F62B2A" w:rsidRPr="00B85031">
        <w:rPr>
          <w:rFonts w:ascii="Times New Roman" w:hAnsi="Times New Roman" w:cs="Times New Roman"/>
          <w:bCs/>
          <w:sz w:val="28"/>
          <w:szCs w:val="28"/>
        </w:rPr>
        <w:t xml:space="preserve"> </w:t>
      </w:r>
      <w:r w:rsidR="00F62B2A" w:rsidRPr="00F62B2A">
        <w:rPr>
          <w:rFonts w:ascii="Times New Roman" w:hAnsi="Times New Roman" w:cs="Times New Roman"/>
          <w:bCs/>
          <w:sz w:val="28"/>
          <w:szCs w:val="28"/>
        </w:rPr>
        <w:t xml:space="preserve">в письменной форме или в форме электронного документа,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cs="Times New Roman"/>
          <w:sz w:val="28"/>
          <w:szCs w:val="28"/>
        </w:rPr>
        <w:t>Администрации</w:t>
      </w:r>
      <w:r w:rsidR="00F62B2A" w:rsidRPr="00F62B2A">
        <w:rPr>
          <w:rFonts w:ascii="Times New Roman" w:hAnsi="Times New Roman" w:cs="Times New Roman"/>
          <w:bCs/>
          <w:sz w:val="28"/>
          <w:szCs w:val="28"/>
        </w:rPr>
        <w:t xml:space="preserve">, должностного лица </w:t>
      </w:r>
      <w:r>
        <w:rPr>
          <w:rFonts w:ascii="Times New Roman" w:hAnsi="Times New Roman" w:cs="Times New Roman"/>
          <w:sz w:val="28"/>
          <w:szCs w:val="28"/>
        </w:rPr>
        <w:t>Администрации</w:t>
      </w:r>
      <w:r w:rsidR="00F62B2A" w:rsidRPr="00F62B2A">
        <w:rPr>
          <w:rFonts w:ascii="Times New Roman" w:hAnsi="Times New Roman" w:cs="Times New Roman"/>
          <w:bCs/>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00F62B2A" w:rsidRPr="00F62B2A">
        <w:rPr>
          <w:rFonts w:ascii="Times New Roman" w:hAnsi="Times New Roman" w:cs="Times New Roman"/>
          <w:bCs/>
          <w:sz w:val="28"/>
          <w:szCs w:val="28"/>
        </w:rPr>
        <w:t xml:space="preserve"> - в течение пяти рабочих дней со дня ее регистрации.</w:t>
      </w:r>
    </w:p>
    <w:p w:rsidR="00F62B2A" w:rsidRPr="00F62B2A" w:rsidRDefault="005C0AFB" w:rsidP="00F62B2A">
      <w:pPr>
        <w:pStyle w:val="ConsPlusNormal"/>
        <w:ind w:firstLine="540"/>
        <w:jc w:val="both"/>
        <w:rPr>
          <w:rFonts w:ascii="Times New Roman" w:hAnsi="Times New Roman" w:cs="Times New Roman"/>
          <w:bCs/>
          <w:sz w:val="28"/>
          <w:szCs w:val="28"/>
        </w:rPr>
      </w:pPr>
      <w:bookmarkStart w:id="4" w:name="P330"/>
      <w:bookmarkEnd w:id="4"/>
      <w:r>
        <w:rPr>
          <w:rFonts w:ascii="Times New Roman" w:hAnsi="Times New Roman" w:cs="Times New Roman"/>
          <w:bCs/>
          <w:sz w:val="28"/>
          <w:szCs w:val="28"/>
        </w:rPr>
        <w:t>25.8</w:t>
      </w:r>
      <w:r w:rsidR="00F62B2A" w:rsidRPr="00F62B2A">
        <w:rPr>
          <w:rFonts w:ascii="Times New Roman" w:hAnsi="Times New Roman" w:cs="Times New Roman"/>
          <w:bCs/>
          <w:sz w:val="28"/>
          <w:szCs w:val="28"/>
        </w:rPr>
        <w:t>. По результатам рассмотрения жалобы (претензии) на решение или действие (бездействие), принятое (осуществленное) в ходе предоставления государственной услуги, заместитель руководителя или руководитель принимает одно из следующих решений:</w:t>
      </w:r>
    </w:p>
    <w:p w:rsidR="00F62B2A" w:rsidRPr="00F62B2A" w:rsidRDefault="00F62B2A" w:rsidP="00F62B2A">
      <w:pPr>
        <w:pStyle w:val="ConsPlusNormal"/>
        <w:ind w:firstLine="540"/>
        <w:jc w:val="both"/>
        <w:rPr>
          <w:rFonts w:ascii="Times New Roman" w:hAnsi="Times New Roman" w:cs="Times New Roman"/>
          <w:bCs/>
          <w:sz w:val="28"/>
          <w:szCs w:val="28"/>
        </w:rPr>
      </w:pPr>
      <w:proofErr w:type="gramStart"/>
      <w:r w:rsidRPr="00F62B2A">
        <w:rPr>
          <w:rFonts w:ascii="Times New Roman" w:hAnsi="Times New Roman" w:cs="Times New Roman"/>
          <w:bCs/>
          <w:sz w:val="28"/>
          <w:szCs w:val="28"/>
        </w:rPr>
        <w:t xml:space="preserve">удовлетворить жалобу, в том числе в форме отмены принятого решения, исправления допущенных </w:t>
      </w:r>
      <w:r w:rsidR="005C0AFB">
        <w:rPr>
          <w:rFonts w:ascii="Times New Roman" w:hAnsi="Times New Roman" w:cs="Times New Roman"/>
          <w:sz w:val="28"/>
          <w:szCs w:val="28"/>
        </w:rPr>
        <w:t>Администрацией</w:t>
      </w:r>
      <w:r w:rsidRPr="00F62B2A">
        <w:rPr>
          <w:rFonts w:ascii="Times New Roman" w:hAnsi="Times New Roman" w:cs="Times New Roman"/>
          <w:bCs/>
          <w:sz w:val="28"/>
          <w:szCs w:val="28"/>
        </w:rPr>
        <w:t xml:space="preserve"> опечаток и ошибок в выданных в результате предоставления </w:t>
      </w:r>
      <w:r>
        <w:rPr>
          <w:rFonts w:ascii="Times New Roman" w:hAnsi="Times New Roman" w:cs="Times New Roman"/>
          <w:bCs/>
          <w:sz w:val="28"/>
          <w:szCs w:val="28"/>
        </w:rPr>
        <w:t>муниципальной</w:t>
      </w:r>
      <w:r w:rsidRPr="00F62B2A">
        <w:rPr>
          <w:rFonts w:ascii="Times New Roman" w:hAnsi="Times New Roman" w:cs="Times New Roman"/>
          <w:bCs/>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и </w:t>
      </w:r>
      <w:r w:rsidR="005C0AFB">
        <w:rPr>
          <w:rFonts w:ascii="Times New Roman" w:hAnsi="Times New Roman" w:cs="Times New Roman"/>
          <w:bCs/>
          <w:sz w:val="28"/>
          <w:szCs w:val="28"/>
        </w:rPr>
        <w:t>Ивановской области</w:t>
      </w:r>
      <w:r w:rsidRPr="00F62B2A">
        <w:rPr>
          <w:rFonts w:ascii="Times New Roman" w:hAnsi="Times New Roman" w:cs="Times New Roman"/>
          <w:bCs/>
          <w:sz w:val="28"/>
          <w:szCs w:val="28"/>
        </w:rPr>
        <w:t>, а также в иных формах;</w:t>
      </w:r>
      <w:proofErr w:type="gramEnd"/>
    </w:p>
    <w:p w:rsidR="00F62B2A" w:rsidRPr="00F62B2A" w:rsidRDefault="00F62B2A" w:rsidP="00F62B2A">
      <w:pPr>
        <w:pStyle w:val="ConsPlusNormal"/>
        <w:ind w:firstLine="540"/>
        <w:jc w:val="both"/>
        <w:rPr>
          <w:rFonts w:ascii="Times New Roman" w:hAnsi="Times New Roman" w:cs="Times New Roman"/>
          <w:bCs/>
          <w:sz w:val="28"/>
          <w:szCs w:val="28"/>
        </w:rPr>
      </w:pPr>
      <w:r w:rsidRPr="00F62B2A">
        <w:rPr>
          <w:rFonts w:ascii="Times New Roman" w:hAnsi="Times New Roman" w:cs="Times New Roman"/>
          <w:bCs/>
          <w:sz w:val="28"/>
          <w:szCs w:val="28"/>
        </w:rPr>
        <w:t>отказать в удовлетворении жалобы.</w:t>
      </w:r>
    </w:p>
    <w:p w:rsidR="00F62B2A" w:rsidRPr="00F62B2A" w:rsidRDefault="00AE6DA5" w:rsidP="00F62B2A">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25.9</w:t>
      </w:r>
      <w:r w:rsidR="00F62B2A" w:rsidRPr="00F62B2A">
        <w:rPr>
          <w:rFonts w:ascii="Times New Roman" w:hAnsi="Times New Roman" w:cs="Times New Roman"/>
          <w:bCs/>
          <w:sz w:val="28"/>
          <w:szCs w:val="28"/>
        </w:rPr>
        <w:t xml:space="preserve">. Не позднее дня, следующего за днем принятия решения, указанного в </w:t>
      </w:r>
      <w:hyperlink w:anchor="P330" w:history="1">
        <w:r w:rsidR="00F62B2A" w:rsidRPr="00F62B2A">
          <w:rPr>
            <w:rFonts w:ascii="Times New Roman" w:hAnsi="Times New Roman" w:cs="Times New Roman"/>
            <w:bCs/>
            <w:sz w:val="28"/>
            <w:szCs w:val="28"/>
          </w:rPr>
          <w:t xml:space="preserve">пункте </w:t>
        </w:r>
        <w:r>
          <w:rPr>
            <w:rFonts w:ascii="Times New Roman" w:hAnsi="Times New Roman" w:cs="Times New Roman"/>
            <w:bCs/>
            <w:sz w:val="28"/>
            <w:szCs w:val="28"/>
          </w:rPr>
          <w:t>25.8</w:t>
        </w:r>
      </w:hyperlink>
      <w:r w:rsidR="00F62B2A" w:rsidRPr="00F62B2A">
        <w:rPr>
          <w:rFonts w:ascii="Times New Roman" w:hAnsi="Times New Roman" w:cs="Times New Roman"/>
          <w:bCs/>
          <w:sz w:val="28"/>
          <w:szCs w:val="28"/>
        </w:rPr>
        <w:t xml:space="preserve"> </w:t>
      </w:r>
      <w:r w:rsidR="00F62B2A">
        <w:rPr>
          <w:rFonts w:ascii="Times New Roman" w:hAnsi="Times New Roman" w:cs="Times New Roman"/>
          <w:bCs/>
          <w:sz w:val="28"/>
          <w:szCs w:val="28"/>
        </w:rPr>
        <w:t>Р</w:t>
      </w:r>
      <w:r w:rsidR="00F62B2A" w:rsidRPr="00F62B2A">
        <w:rPr>
          <w:rFonts w:ascii="Times New Roman" w:hAnsi="Times New Roman" w:cs="Times New Roman"/>
          <w:bCs/>
          <w:sz w:val="28"/>
          <w:szCs w:val="28"/>
        </w:rPr>
        <w:t>егламента, гражданину в письменной форме и по желанию гражданина в электронной форме направляется мотивированный ответ о результатах рассмотрения жалобы.</w:t>
      </w:r>
    </w:p>
    <w:p w:rsidR="00F62B2A" w:rsidRPr="00F62B2A" w:rsidRDefault="00AE6DA5" w:rsidP="00F62B2A">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25.10</w:t>
      </w:r>
      <w:r w:rsidR="00F62B2A" w:rsidRPr="00F62B2A">
        <w:rPr>
          <w:rFonts w:ascii="Times New Roman" w:hAnsi="Times New Roman" w:cs="Times New Roman"/>
          <w:bCs/>
          <w:sz w:val="28"/>
          <w:szCs w:val="28"/>
        </w:rPr>
        <w:t xml:space="preserve">. В случае установления в ходе или по результатам </w:t>
      </w:r>
      <w:proofErr w:type="gramStart"/>
      <w:r w:rsidR="00F62B2A" w:rsidRPr="00F62B2A">
        <w:rPr>
          <w:rFonts w:ascii="Times New Roman" w:hAnsi="Times New Roman" w:cs="Times New Roman"/>
          <w:bCs/>
          <w:sz w:val="28"/>
          <w:szCs w:val="28"/>
        </w:rPr>
        <w:t>рассмотрения жалобы признаков состава административного правонарушения</w:t>
      </w:r>
      <w:proofErr w:type="gramEnd"/>
      <w:r w:rsidR="00F62B2A" w:rsidRPr="00F62B2A">
        <w:rPr>
          <w:rFonts w:ascii="Times New Roman" w:hAnsi="Times New Roman" w:cs="Times New Roman"/>
          <w:bCs/>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62B2A" w:rsidRPr="00F62B2A" w:rsidRDefault="00AE6DA5" w:rsidP="00F62B2A">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25.11</w:t>
      </w:r>
      <w:r w:rsidR="00F62B2A" w:rsidRPr="00F62B2A">
        <w:rPr>
          <w:rFonts w:ascii="Times New Roman" w:hAnsi="Times New Roman" w:cs="Times New Roman"/>
          <w:bCs/>
          <w:sz w:val="28"/>
          <w:szCs w:val="28"/>
        </w:rPr>
        <w:t>. Заявитель имеет право на получение информации и документов, необходимых для обоснования и рассмотрения жалобы (претензии).</w:t>
      </w:r>
    </w:p>
    <w:p w:rsidR="00F62B2A" w:rsidRPr="00F62B2A" w:rsidRDefault="00AE6DA5" w:rsidP="00F62B2A">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Администрация</w:t>
      </w:r>
      <w:r w:rsidR="00F62B2A" w:rsidRPr="00F62B2A">
        <w:rPr>
          <w:rFonts w:ascii="Times New Roman" w:hAnsi="Times New Roman" w:cs="Times New Roman"/>
          <w:bCs/>
          <w:sz w:val="28"/>
          <w:szCs w:val="28"/>
        </w:rPr>
        <w:t xml:space="preserve"> вправе не предоставлять информацию о своей деятельности по запросу, если эта информация опубликована в средствах массовой информации или размещена в информационно-телекоммуникационной сети </w:t>
      </w:r>
      <w:r w:rsidR="00FB7C11">
        <w:rPr>
          <w:rFonts w:ascii="Times New Roman" w:hAnsi="Times New Roman" w:cs="Times New Roman"/>
          <w:bCs/>
          <w:sz w:val="28"/>
          <w:szCs w:val="28"/>
        </w:rPr>
        <w:t>«</w:t>
      </w:r>
      <w:r w:rsidR="00F62B2A" w:rsidRPr="00F62B2A">
        <w:rPr>
          <w:rFonts w:ascii="Times New Roman" w:hAnsi="Times New Roman" w:cs="Times New Roman"/>
          <w:bCs/>
          <w:sz w:val="28"/>
          <w:szCs w:val="28"/>
        </w:rPr>
        <w:t>Интернет</w:t>
      </w:r>
      <w:r w:rsidR="00FB7C11">
        <w:rPr>
          <w:rFonts w:ascii="Times New Roman" w:hAnsi="Times New Roman" w:cs="Times New Roman"/>
          <w:bCs/>
          <w:sz w:val="28"/>
          <w:szCs w:val="28"/>
        </w:rPr>
        <w:t>»</w:t>
      </w:r>
      <w:r w:rsidR="00F62B2A" w:rsidRPr="00F62B2A">
        <w:rPr>
          <w:rFonts w:ascii="Times New Roman" w:hAnsi="Times New Roman" w:cs="Times New Roman"/>
          <w:bCs/>
          <w:sz w:val="28"/>
          <w:szCs w:val="28"/>
        </w:rPr>
        <w:t>.</w:t>
      </w:r>
    </w:p>
    <w:p w:rsidR="00F62B2A" w:rsidRPr="00F62B2A" w:rsidRDefault="00F62B2A" w:rsidP="00F62B2A">
      <w:pPr>
        <w:pStyle w:val="ConsPlusNormal"/>
        <w:ind w:firstLine="540"/>
        <w:jc w:val="both"/>
        <w:rPr>
          <w:rFonts w:ascii="Times New Roman" w:hAnsi="Times New Roman" w:cs="Times New Roman"/>
          <w:bCs/>
          <w:sz w:val="28"/>
          <w:szCs w:val="28"/>
        </w:rPr>
      </w:pPr>
      <w:proofErr w:type="gramStart"/>
      <w:r w:rsidRPr="00F62B2A">
        <w:rPr>
          <w:rFonts w:ascii="Times New Roman" w:hAnsi="Times New Roman" w:cs="Times New Roman"/>
          <w:bCs/>
          <w:sz w:val="28"/>
          <w:szCs w:val="28"/>
        </w:rPr>
        <w:t xml:space="preserve">В этом случае в ответе на запрос </w:t>
      </w:r>
      <w:r w:rsidR="00AE6DA5">
        <w:rPr>
          <w:rFonts w:ascii="Times New Roman" w:hAnsi="Times New Roman" w:cs="Times New Roman"/>
          <w:sz w:val="28"/>
          <w:szCs w:val="28"/>
        </w:rPr>
        <w:t>Администрация</w:t>
      </w:r>
      <w:r w:rsidRPr="00F62B2A">
        <w:rPr>
          <w:rFonts w:ascii="Times New Roman" w:hAnsi="Times New Roman" w:cs="Times New Roman"/>
          <w:bCs/>
          <w:sz w:val="28"/>
          <w:szCs w:val="28"/>
        </w:rPr>
        <w:t xml:space="preserve"> указывает наименование, дату выхода и номер средства массовой информации, в котором опубликована запрашиваемая информация, и (или) электронный адрес официального сайта </w:t>
      </w:r>
      <w:r w:rsidR="00AE6DA5">
        <w:rPr>
          <w:rFonts w:ascii="Times New Roman" w:hAnsi="Times New Roman" w:cs="Times New Roman"/>
          <w:sz w:val="28"/>
          <w:szCs w:val="28"/>
        </w:rPr>
        <w:t>Администрации</w:t>
      </w:r>
      <w:r w:rsidRPr="00F62B2A">
        <w:rPr>
          <w:rFonts w:ascii="Times New Roman" w:hAnsi="Times New Roman" w:cs="Times New Roman"/>
          <w:bCs/>
          <w:sz w:val="28"/>
          <w:szCs w:val="28"/>
        </w:rPr>
        <w:t xml:space="preserve"> либо электронный адрес иного сайта, на котором размещена запрашиваемая информация, включая электронный адрес, прямо указывающий на запрашиваемую информацию, или последовательность действий, которые должен совершить пользователь информацией на указанных сайтах для получения</w:t>
      </w:r>
      <w:proofErr w:type="gramEnd"/>
      <w:r w:rsidRPr="00F62B2A">
        <w:rPr>
          <w:rFonts w:ascii="Times New Roman" w:hAnsi="Times New Roman" w:cs="Times New Roman"/>
          <w:bCs/>
          <w:sz w:val="28"/>
          <w:szCs w:val="28"/>
        </w:rPr>
        <w:t xml:space="preserve"> запрашиваемой информации с указанием даты ее размещения.</w:t>
      </w:r>
    </w:p>
    <w:p w:rsidR="002E5674" w:rsidRPr="00F62B2A" w:rsidRDefault="002E5674" w:rsidP="002E5674">
      <w:pPr>
        <w:rPr>
          <w:rFonts w:eastAsia="Times New Roman"/>
          <w:bCs/>
          <w:sz w:val="28"/>
          <w:szCs w:val="28"/>
        </w:rPr>
      </w:pPr>
    </w:p>
    <w:p w:rsidR="006B6C0C" w:rsidRPr="00F62B2A" w:rsidRDefault="006B6C0C" w:rsidP="006B6C0C">
      <w:pPr>
        <w:jc w:val="both"/>
        <w:rPr>
          <w:rFonts w:eastAsia="Times New Roman"/>
          <w:bCs/>
          <w:sz w:val="28"/>
          <w:szCs w:val="28"/>
        </w:rPr>
        <w:sectPr w:rsidR="006B6C0C" w:rsidRPr="00F62B2A" w:rsidSect="00DB6FCE">
          <w:headerReference w:type="even" r:id="rId18"/>
          <w:headerReference w:type="default" r:id="rId19"/>
          <w:headerReference w:type="first" r:id="rId20"/>
          <w:pgSz w:w="11906" w:h="16838"/>
          <w:pgMar w:top="1134" w:right="851" w:bottom="1134" w:left="1418" w:header="709" w:footer="709" w:gutter="0"/>
          <w:cols w:space="720"/>
          <w:titlePg/>
          <w:docGrid w:linePitch="326"/>
        </w:sectPr>
      </w:pPr>
    </w:p>
    <w:p w:rsidR="00FC779E" w:rsidRDefault="002E5674" w:rsidP="00FC779E">
      <w:pPr>
        <w:pBdr>
          <w:top w:val="single" w:sz="4" w:space="1" w:color="FFFFFF"/>
          <w:left w:val="single" w:sz="4" w:space="0" w:color="FFFFFF"/>
          <w:right w:val="single" w:sz="4" w:space="4" w:color="FFFFFF"/>
          <w:between w:val="single" w:sz="4" w:space="1" w:color="FFFFFF"/>
        </w:pBdr>
        <w:spacing w:line="216" w:lineRule="auto"/>
        <w:ind w:left="3969" w:firstLine="0"/>
        <w:contextualSpacing/>
        <w:rPr>
          <w:sz w:val="28"/>
          <w:szCs w:val="28"/>
        </w:rPr>
      </w:pPr>
      <w:r w:rsidRPr="000516C5">
        <w:rPr>
          <w:sz w:val="28"/>
          <w:szCs w:val="28"/>
        </w:rPr>
        <w:lastRenderedPageBreak/>
        <w:t>П</w:t>
      </w:r>
      <w:r w:rsidR="00153958">
        <w:rPr>
          <w:sz w:val="28"/>
          <w:szCs w:val="28"/>
        </w:rPr>
        <w:t>РИЛОЖЕНИЕ</w:t>
      </w:r>
      <w:r w:rsidRPr="000516C5">
        <w:rPr>
          <w:sz w:val="28"/>
          <w:szCs w:val="28"/>
        </w:rPr>
        <w:t xml:space="preserve"> </w:t>
      </w:r>
    </w:p>
    <w:p w:rsidR="002E5674" w:rsidRPr="000516C5" w:rsidRDefault="002E5674" w:rsidP="00FC779E">
      <w:pPr>
        <w:pBdr>
          <w:top w:val="single" w:sz="4" w:space="1" w:color="FFFFFF"/>
          <w:left w:val="single" w:sz="4" w:space="0" w:color="FFFFFF"/>
          <w:right w:val="single" w:sz="4" w:space="4" w:color="FFFFFF"/>
          <w:between w:val="single" w:sz="4" w:space="1" w:color="FFFFFF"/>
        </w:pBdr>
        <w:spacing w:line="216" w:lineRule="auto"/>
        <w:ind w:left="3969" w:firstLine="0"/>
        <w:contextualSpacing/>
        <w:rPr>
          <w:sz w:val="28"/>
          <w:szCs w:val="28"/>
        </w:rPr>
      </w:pPr>
      <w:r w:rsidRPr="000516C5">
        <w:rPr>
          <w:sz w:val="28"/>
          <w:szCs w:val="28"/>
        </w:rPr>
        <w:t>к Административному регламенту</w:t>
      </w:r>
    </w:p>
    <w:p w:rsidR="00BC4745" w:rsidRPr="00BC4745" w:rsidRDefault="00BC4745" w:rsidP="00BC4745">
      <w:pPr>
        <w:pStyle w:val="ConsPlusNormal"/>
        <w:widowControl/>
        <w:ind w:left="3402" w:firstLine="0"/>
        <w:jc w:val="center"/>
        <w:rPr>
          <w:rFonts w:ascii="Times New Roman" w:hAnsi="Times New Roman" w:cs="Times New Roman"/>
          <w:color w:val="000000"/>
          <w:sz w:val="28"/>
          <w:szCs w:val="28"/>
        </w:rPr>
      </w:pPr>
      <w:r w:rsidRPr="00BC4745">
        <w:rPr>
          <w:rFonts w:ascii="Times New Roman" w:hAnsi="Times New Roman" w:cs="Times New Roman"/>
          <w:color w:val="000000"/>
          <w:sz w:val="28"/>
          <w:szCs w:val="28"/>
        </w:rPr>
        <w:t>предоставления муниципальной услуги «</w:t>
      </w:r>
      <w:r w:rsidRPr="00BC4745">
        <w:rPr>
          <w:rFonts w:ascii="Times New Roman" w:hAnsi="Times New Roman"/>
          <w:sz w:val="28"/>
          <w:szCs w:val="28"/>
        </w:rPr>
        <w:t xml:space="preserve">Предоставление письменных разъяснений налогоплательщикам и налоговым агентам по вопросам применения </w:t>
      </w:r>
      <w:r w:rsidRPr="00BC4745">
        <w:rPr>
          <w:rFonts w:ascii="Times New Roman" w:hAnsi="Times New Roman"/>
          <w:bCs/>
          <w:color w:val="000000"/>
          <w:sz w:val="28"/>
          <w:szCs w:val="28"/>
          <w:shd w:val="clear" w:color="auto" w:fill="FFFFFF"/>
        </w:rPr>
        <w:t>нормативных правовых актов</w:t>
      </w:r>
      <w:r w:rsidRPr="00BC4745">
        <w:rPr>
          <w:rStyle w:val="apple-converted-space"/>
          <w:rFonts w:ascii="Times New Roman" w:hAnsi="Times New Roman"/>
          <w:bCs/>
          <w:color w:val="000000"/>
          <w:sz w:val="28"/>
          <w:szCs w:val="28"/>
          <w:shd w:val="clear" w:color="auto" w:fill="FFFFFF"/>
        </w:rPr>
        <w:t> </w:t>
      </w:r>
      <w:r w:rsidRPr="00BC4745">
        <w:rPr>
          <w:rFonts w:ascii="Times New Roman" w:hAnsi="Times New Roman"/>
          <w:bCs/>
          <w:color w:val="000000"/>
          <w:sz w:val="28"/>
          <w:szCs w:val="28"/>
          <w:shd w:val="clear" w:color="auto" w:fill="FFFFFF"/>
        </w:rPr>
        <w:t>Петровского городского поселения о местных налогах и сборах»</w:t>
      </w:r>
    </w:p>
    <w:p w:rsidR="002E5674" w:rsidRDefault="002E5674" w:rsidP="00FC779E">
      <w:pPr>
        <w:pBdr>
          <w:top w:val="single" w:sz="4" w:space="1" w:color="FFFFFF"/>
          <w:left w:val="single" w:sz="4" w:space="0" w:color="FFFFFF"/>
          <w:right w:val="single" w:sz="4" w:space="4" w:color="FFFFFF"/>
          <w:between w:val="single" w:sz="4" w:space="1" w:color="FFFFFF"/>
        </w:pBdr>
        <w:spacing w:line="216" w:lineRule="auto"/>
        <w:ind w:left="3969" w:firstLine="0"/>
        <w:contextualSpacing/>
        <w:rPr>
          <w:sz w:val="28"/>
          <w:szCs w:val="28"/>
        </w:rPr>
      </w:pPr>
      <w:r>
        <w:rPr>
          <w:sz w:val="28"/>
          <w:szCs w:val="28"/>
        </w:rPr>
        <w:br/>
      </w:r>
    </w:p>
    <w:p w:rsidR="002E5674" w:rsidRPr="003A04D8" w:rsidRDefault="00153958" w:rsidP="002E5674">
      <w:pPr>
        <w:pBdr>
          <w:top w:val="single" w:sz="4" w:space="1" w:color="FFFFFF"/>
          <w:left w:val="single" w:sz="4" w:space="0" w:color="FFFFFF"/>
          <w:right w:val="single" w:sz="4" w:space="4" w:color="FFFFFF"/>
          <w:between w:val="single" w:sz="4" w:space="1" w:color="FFFFFF"/>
        </w:pBdr>
        <w:spacing w:line="216" w:lineRule="auto"/>
        <w:contextualSpacing/>
        <w:rPr>
          <w:b/>
          <w:sz w:val="28"/>
          <w:szCs w:val="28"/>
        </w:rPr>
      </w:pPr>
      <w:r>
        <w:rPr>
          <w:b/>
          <w:sz w:val="28"/>
          <w:szCs w:val="28"/>
        </w:rPr>
        <w:t>БЛОК-СХЕМА</w:t>
      </w:r>
    </w:p>
    <w:p w:rsidR="00BC4745" w:rsidRPr="00A20ED0" w:rsidRDefault="00BC4745" w:rsidP="00BC4745">
      <w:pPr>
        <w:pStyle w:val="ConsPlusNormal"/>
        <w:widowControl/>
        <w:ind w:firstLine="567"/>
        <w:jc w:val="center"/>
        <w:rPr>
          <w:rFonts w:ascii="Times New Roman" w:hAnsi="Times New Roman" w:cs="Times New Roman"/>
          <w:b/>
          <w:color w:val="000000"/>
          <w:sz w:val="28"/>
          <w:szCs w:val="28"/>
        </w:rPr>
      </w:pPr>
      <w:r w:rsidRPr="00887BA9">
        <w:rPr>
          <w:rFonts w:ascii="Times New Roman" w:hAnsi="Times New Roman" w:cs="Times New Roman"/>
          <w:b/>
          <w:color w:val="000000"/>
          <w:sz w:val="28"/>
          <w:szCs w:val="28"/>
        </w:rPr>
        <w:t>предоставления муниципальной услуги</w:t>
      </w:r>
      <w:r>
        <w:rPr>
          <w:rFonts w:ascii="Times New Roman" w:hAnsi="Times New Roman" w:cs="Times New Roman"/>
          <w:b/>
          <w:color w:val="000000"/>
          <w:sz w:val="28"/>
          <w:szCs w:val="28"/>
        </w:rPr>
        <w:t xml:space="preserve"> «</w:t>
      </w:r>
      <w:r w:rsidRPr="00DB6FCE">
        <w:rPr>
          <w:rFonts w:ascii="Times New Roman" w:hAnsi="Times New Roman"/>
          <w:b/>
          <w:sz w:val="28"/>
          <w:szCs w:val="28"/>
        </w:rPr>
        <w:t xml:space="preserve">Предоставление письменных разъяснений налогоплательщикам и налоговым агентам по вопросам применения </w:t>
      </w:r>
      <w:r w:rsidRPr="00DB6FCE">
        <w:rPr>
          <w:rFonts w:ascii="Times New Roman" w:hAnsi="Times New Roman"/>
          <w:b/>
          <w:bCs/>
          <w:color w:val="000000"/>
          <w:sz w:val="28"/>
          <w:szCs w:val="28"/>
          <w:shd w:val="clear" w:color="auto" w:fill="FFFFFF"/>
        </w:rPr>
        <w:t>нормативных правовых актов</w:t>
      </w:r>
      <w:r w:rsidRPr="00DB6FCE">
        <w:rPr>
          <w:rStyle w:val="apple-converted-space"/>
          <w:rFonts w:ascii="Times New Roman" w:hAnsi="Times New Roman"/>
          <w:b/>
          <w:bCs/>
          <w:color w:val="000000"/>
          <w:sz w:val="28"/>
          <w:szCs w:val="28"/>
          <w:shd w:val="clear" w:color="auto" w:fill="FFFFFF"/>
        </w:rPr>
        <w:t> </w:t>
      </w:r>
      <w:r w:rsidRPr="00DB6FCE">
        <w:rPr>
          <w:rFonts w:ascii="Times New Roman" w:hAnsi="Times New Roman"/>
          <w:b/>
          <w:bCs/>
          <w:color w:val="000000"/>
          <w:sz w:val="28"/>
          <w:szCs w:val="28"/>
          <w:shd w:val="clear" w:color="auto" w:fill="FFFFFF"/>
        </w:rPr>
        <w:t>Петровского городского поселения о местных налогах и сборах</w:t>
      </w:r>
      <w:r>
        <w:rPr>
          <w:rFonts w:ascii="Times New Roman" w:hAnsi="Times New Roman"/>
          <w:b/>
          <w:bCs/>
          <w:color w:val="000000"/>
          <w:sz w:val="28"/>
          <w:szCs w:val="28"/>
          <w:shd w:val="clear" w:color="auto" w:fill="FFFFFF"/>
        </w:rPr>
        <w:t>»</w:t>
      </w:r>
    </w:p>
    <w:p w:rsidR="00FC779E" w:rsidRPr="003A04D8" w:rsidRDefault="00FC779E" w:rsidP="00BC4745">
      <w:pPr>
        <w:pBdr>
          <w:top w:val="single" w:sz="4" w:space="1" w:color="FFFFFF"/>
          <w:left w:val="single" w:sz="4" w:space="0" w:color="FFFFFF"/>
          <w:right w:val="single" w:sz="4" w:space="4" w:color="FFFFFF"/>
          <w:between w:val="single" w:sz="4" w:space="1" w:color="FFFFFF"/>
        </w:pBdr>
        <w:spacing w:line="216" w:lineRule="auto"/>
        <w:contextualSpacing/>
        <w:rPr>
          <w:b/>
          <w:sz w:val="28"/>
          <w:szCs w:val="28"/>
        </w:rPr>
      </w:pPr>
    </w:p>
    <w:p w:rsidR="00FC779E" w:rsidRDefault="002F1372" w:rsidP="0088101F">
      <w:pPr>
        <w:pStyle w:val="ConsPlusNonformat"/>
        <w:jc w:val="both"/>
        <w:rPr>
          <w:rFonts w:ascii="Times New Roman" w:eastAsia="Calibri" w:hAnsi="Times New Roman" w:cs="Times New Roman"/>
          <w:sz w:val="28"/>
          <w:szCs w:val="28"/>
        </w:rPr>
      </w:pPr>
      <w:r>
        <w:rPr>
          <w:noProof/>
        </w:rPr>
        <mc:AlternateContent>
          <mc:Choice Requires="wps">
            <w:drawing>
              <wp:anchor distT="0" distB="0" distL="114300" distR="114300" simplePos="0" relativeHeight="251670528" behindDoc="0" locked="0" layoutInCell="1" allowOverlap="1" wp14:anchorId="7E368E64" wp14:editId="0E0185DF">
                <wp:simplePos x="0" y="0"/>
                <wp:positionH relativeFrom="column">
                  <wp:posOffset>47625</wp:posOffset>
                </wp:positionH>
                <wp:positionV relativeFrom="paragraph">
                  <wp:posOffset>71120</wp:posOffset>
                </wp:positionV>
                <wp:extent cx="1492250" cy="682625"/>
                <wp:effectExtent l="12700" t="10795" r="9525" b="11430"/>
                <wp:wrapNone/>
                <wp:docPr id="2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682625"/>
                        </a:xfrm>
                        <a:prstGeom prst="rect">
                          <a:avLst/>
                        </a:prstGeom>
                        <a:solidFill>
                          <a:srgbClr val="FFFFFF"/>
                        </a:solidFill>
                        <a:ln w="9525">
                          <a:solidFill>
                            <a:srgbClr val="000000"/>
                          </a:solidFill>
                          <a:miter lim="800000"/>
                          <a:headEnd/>
                          <a:tailEnd/>
                        </a:ln>
                      </wps:spPr>
                      <wps:txbx>
                        <w:txbxContent>
                          <w:p w:rsidR="00FB7C11" w:rsidRDefault="00FC779E" w:rsidP="00FC779E">
                            <w:pPr>
                              <w:pStyle w:val="ConsPlusNonformat"/>
                              <w:jc w:val="center"/>
                            </w:pPr>
                            <w:r>
                              <w:t xml:space="preserve">Поступление запроса заявителя в </w:t>
                            </w:r>
                            <w:r w:rsidR="00F22560">
                              <w:t>Администрацию</w:t>
                            </w:r>
                          </w:p>
                          <w:p w:rsidR="00FB7C11" w:rsidRDefault="00FB7C11" w:rsidP="00FC779E">
                            <w:pPr>
                              <w:pStyle w:val="ConsPlusNonformat"/>
                              <w:jc w:val="center"/>
                            </w:pPr>
                          </w:p>
                          <w:p w:rsidR="00FB7C11" w:rsidRDefault="00FB7C11" w:rsidP="00FC779E">
                            <w:pPr>
                              <w:pStyle w:val="ConsPlusNonformat"/>
                              <w:jc w:val="center"/>
                            </w:pPr>
                          </w:p>
                          <w:p w:rsidR="00FB7C11" w:rsidRDefault="00FB7C11" w:rsidP="00FC779E">
                            <w:pPr>
                              <w:pStyle w:val="ConsPlusNonformat"/>
                              <w:jc w:val="center"/>
                            </w:pPr>
                          </w:p>
                          <w:p w:rsidR="00FB7C11" w:rsidRDefault="00FB7C11" w:rsidP="00FC779E">
                            <w:pPr>
                              <w:pStyle w:val="ConsPlusNonformat"/>
                              <w:jc w:val="center"/>
                            </w:pPr>
                          </w:p>
                          <w:p w:rsidR="00FB7C11" w:rsidRDefault="00FB7C11" w:rsidP="00FC779E">
                            <w:pPr>
                              <w:pStyle w:val="ConsPlusNonformat"/>
                              <w:jc w:val="center"/>
                            </w:pPr>
                          </w:p>
                          <w:p w:rsidR="00FC779E" w:rsidRPr="00FC779E" w:rsidRDefault="00FC779E" w:rsidP="00FC779E">
                            <w:pPr>
                              <w:pStyle w:val="ConsPlusNonformat"/>
                              <w:jc w:val="center"/>
                            </w:pPr>
                            <w:r>
                              <w:t>Управление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left:0;text-align:left;margin-left:3.75pt;margin-top:5.6pt;width:117.5pt;height:5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QzJAIAAEkEAAAOAAAAZHJzL2Uyb0RvYy54bWysVNuO0zAQfUfiHyy/0zShLW3UdLXqUoS0&#10;wIqFD3AcJ7FwPGbsNl2+nonTlnIRD4g8WB7P+PjMmZmsb46dYQeFXoMteDqZcqashErbpuCfP+1e&#10;LDnzQdhKGLCq4E/K85vN82fr3uUqgxZMpZARiPV57wrehuDyJPGyVZ3wE3DKkrMG7EQgE5ukQtET&#10;emeSbDpdJD1g5RCk8p5O70Yn30T8ulYyfKhrrwIzBSduIa4Y13JYk81a5A0K12p5oiH+gUUntKVH&#10;L1B3Igi2R/0bVKclgoc6TCR0CdS1lirmQNmk01+yeWyFUzEXEse7i0z+/8HK94cHZLoqePaSMys6&#10;qtFHUk3Yxig2TweBeudzint0Dzik6N09yC+eWdi2FKZuEaFvlaiIVoxPfrowGJ6usrJ/BxXBi32A&#10;qNWxxm4AJBXYMZbk6VISdQxM0mE6W2XZnConybdYZotsPlBKRH6+7dCHNwo6NmwKjkQ+oovDvQ9j&#10;6Dkksgejq502JhrYlFuD7CCoPXbxO6H76zBjWV/w1Zze/jvENH5/guh0oD43uiv48hIk8kG217aK&#10;XRiENuOesjOWkjxLN5YgHMvjqRolVE+kKMLYzzR/tGkBv3HWUy8X3H/dC1ScmbeWqrJKZ7Oh+aMx&#10;m7/KyMBrT3ntEVYSVMEDZ+N2G8aB2TvUTUsvpVEGC7dUyVpHkQeqI6sTb+rXWKbTbA0DcW3HqB9/&#10;gM13AAAA//8DAFBLAwQUAAYACAAAACEAn5D/CN0AAAAIAQAADwAAAGRycy9kb3ducmV2LnhtbEyP&#10;zU7DMBCE70i8g7VI3KhT89OSxqkQqEgc2/TCbRO7SSBeR7HTBp6e7akc95vR7Ey2nlwnjnYIrScN&#10;81kCwlLlTUu1hn2xuVuCCBHJYOfJavixAdb59VWGqfEn2trjLtaCQyikqKGJsU+lDFVjHYaZ7y2x&#10;dvCDw8jnUEsz4InDXSdVkjxJhy3xhwZ7+9rY6ns3Og1lq/b4uy3eE/e8uY8fU/E1fr5pfXszvaxA&#10;RDvFixnO9bk65Nyp9COZIDoNi0c2Mp4rECyrB8WgPIPlAmSeyf8D8j8AAAD//wMAUEsBAi0AFAAG&#10;AAgAAAAhALaDOJL+AAAA4QEAABMAAAAAAAAAAAAAAAAAAAAAAFtDb250ZW50X1R5cGVzXS54bWxQ&#10;SwECLQAUAAYACAAAACEAOP0h/9YAAACUAQAACwAAAAAAAAAAAAAAAAAvAQAAX3JlbHMvLnJlbHNQ&#10;SwECLQAUAAYACAAAACEAMVpEMyQCAABJBAAADgAAAAAAAAAAAAAAAAAuAgAAZHJzL2Uyb0RvYy54&#10;bWxQSwECLQAUAAYACAAAACEAn5D/CN0AAAAIAQAADwAAAAAAAAAAAAAAAAB+BAAAZHJzL2Rvd25y&#10;ZXYueG1sUEsFBgAAAAAEAAQA8wAAAIgFAAAAAA==&#10;">
                <v:textbox>
                  <w:txbxContent>
                    <w:p w:rsidR="00FB7C11" w:rsidRDefault="00FC779E" w:rsidP="00FC779E">
                      <w:pPr>
                        <w:pStyle w:val="ConsPlusNonformat"/>
                        <w:jc w:val="center"/>
                      </w:pPr>
                      <w:r>
                        <w:t xml:space="preserve">Поступление запроса заявителя в </w:t>
                      </w:r>
                      <w:r w:rsidR="00F22560">
                        <w:t>Администрацию</w:t>
                      </w:r>
                    </w:p>
                    <w:p w:rsidR="00FB7C11" w:rsidRDefault="00FB7C11" w:rsidP="00FC779E">
                      <w:pPr>
                        <w:pStyle w:val="ConsPlusNonformat"/>
                        <w:jc w:val="center"/>
                      </w:pPr>
                    </w:p>
                    <w:p w:rsidR="00FB7C11" w:rsidRDefault="00FB7C11" w:rsidP="00FC779E">
                      <w:pPr>
                        <w:pStyle w:val="ConsPlusNonformat"/>
                        <w:jc w:val="center"/>
                      </w:pPr>
                    </w:p>
                    <w:p w:rsidR="00FB7C11" w:rsidRDefault="00FB7C11" w:rsidP="00FC779E">
                      <w:pPr>
                        <w:pStyle w:val="ConsPlusNonformat"/>
                        <w:jc w:val="center"/>
                      </w:pPr>
                    </w:p>
                    <w:p w:rsidR="00FB7C11" w:rsidRDefault="00FB7C11" w:rsidP="00FC779E">
                      <w:pPr>
                        <w:pStyle w:val="ConsPlusNonformat"/>
                        <w:jc w:val="center"/>
                      </w:pPr>
                    </w:p>
                    <w:p w:rsidR="00FB7C11" w:rsidRDefault="00FB7C11" w:rsidP="00FC779E">
                      <w:pPr>
                        <w:pStyle w:val="ConsPlusNonformat"/>
                        <w:jc w:val="center"/>
                      </w:pPr>
                    </w:p>
                    <w:p w:rsidR="00FC779E" w:rsidRPr="00FC779E" w:rsidRDefault="00FC779E" w:rsidP="00FC779E">
                      <w:pPr>
                        <w:pStyle w:val="ConsPlusNonformat"/>
                        <w:jc w:val="center"/>
                      </w:pPr>
                      <w:r>
                        <w:t>Управление</w:t>
                      </w:r>
                    </w:p>
                  </w:txbxContent>
                </v:textbox>
              </v:rect>
            </w:pict>
          </mc:Fallback>
        </mc:AlternateContent>
      </w:r>
    </w:p>
    <w:p w:rsidR="00FC779E" w:rsidRDefault="00FC779E" w:rsidP="0088101F">
      <w:pPr>
        <w:pStyle w:val="ConsPlusNonformat"/>
        <w:jc w:val="both"/>
        <w:rPr>
          <w:rFonts w:ascii="Times New Roman" w:eastAsia="Calibri" w:hAnsi="Times New Roman" w:cs="Times New Roman"/>
          <w:sz w:val="28"/>
          <w:szCs w:val="28"/>
        </w:rPr>
      </w:pPr>
    </w:p>
    <w:p w:rsidR="00FC779E" w:rsidRDefault="00FC779E" w:rsidP="0088101F">
      <w:pPr>
        <w:pStyle w:val="ConsPlusNonformat"/>
        <w:jc w:val="both"/>
        <w:rPr>
          <w:rFonts w:ascii="Times New Roman" w:eastAsia="Calibri" w:hAnsi="Times New Roman" w:cs="Times New Roman"/>
          <w:sz w:val="28"/>
          <w:szCs w:val="28"/>
        </w:rPr>
      </w:pPr>
    </w:p>
    <w:p w:rsidR="00FC779E" w:rsidRDefault="002F1372" w:rsidP="0088101F">
      <w:pPr>
        <w:pStyle w:val="ConsPlusNonformat"/>
        <w:jc w:val="both"/>
      </w:pPr>
      <w:r>
        <w:rPr>
          <w:noProof/>
        </w:rPr>
        <mc:AlternateContent>
          <mc:Choice Requires="wps">
            <w:drawing>
              <wp:anchor distT="0" distB="0" distL="114300" distR="114300" simplePos="0" relativeHeight="251669504" behindDoc="0" locked="0" layoutInCell="1" allowOverlap="1" wp14:anchorId="6B797315" wp14:editId="2D40D9E0">
                <wp:simplePos x="0" y="0"/>
                <wp:positionH relativeFrom="column">
                  <wp:posOffset>725170</wp:posOffset>
                </wp:positionH>
                <wp:positionV relativeFrom="paragraph">
                  <wp:posOffset>140335</wp:posOffset>
                </wp:positionV>
                <wp:extent cx="635" cy="196850"/>
                <wp:effectExtent l="52070" t="7620" r="61595" b="14605"/>
                <wp:wrapNone/>
                <wp:docPr id="2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9" o:spid="_x0000_s1026" type="#_x0000_t32" style="position:absolute;margin-left:57.1pt;margin-top:11.05pt;width:.05pt;height: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leg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zzFS&#10;ZIAZPe69jqVRsQgEjcaV4FerrQ0t0qN6Nk+afnNI6bonquPR++VkIDgLEcmbkLBxBsrsxk+agQ+B&#10;ApGtY2uHkBJ4QMc4lNNtKPzoEYXD2f0UIwrn2WI2n8aJJaS8Rhrr/EeuBxSMCjtvieh6X2ulYPba&#10;ZrEOOTw5H3CR8hoQyiq9EVJGCUiFxgovpvk0BjgtBQuXwc3ZbldLiw4kiCj+YpNw89rN6r1iMVnP&#10;CVtfbE+EBBv5yI63AviSHIdqA2cYSQ7vJlhneFKFitA7AL5YZx19X6SL9Xw9LyZFPltPirRpJo+b&#10;upjMNtmHaXPf1HWT/Qjgs6LsBWNcBfxXTWfF32nm8rrOaryp+kZU8jZ7ZBTAXv8j6Dj8MO+zcnaa&#10;nbY2dBd0ADKOzpcnF97J6330+vVhWP0EAAD//wMAUEsDBBQABgAIAAAAIQC4Do+n4AAAAAkBAAAP&#10;AAAAZHJzL2Rvd25yZXYueG1sTI/BTsMwEETvSPyDtUjcqOO0RBDiVECFyAUkWoQ4uvESW8TrKHbb&#10;lK/HPcFxtE8zb6vl5Hq2xzFYTxLELAOG1HptqZPwvnm6ugEWoiKtek8o4YgBlvX5WaVK7Q/0hvt1&#10;7FgqoVAqCSbGoeQ8tAadCjM/IKXblx+diimOHdejOqRy1/M8ywrulKW0YNSAjwbb7/XOSYirz6Mp&#10;PtqHW/u6eX4p7E/TNCspLy+m+ztgEaf4B8NJP6lDnZy2fkc6sD5lscgTKiHPBbATIBZzYFsJ13MB&#10;vK74/w/qXwAAAP//AwBQSwECLQAUAAYACAAAACEAtoM4kv4AAADhAQAAEwAAAAAAAAAAAAAAAAAA&#10;AAAAW0NvbnRlbnRfVHlwZXNdLnhtbFBLAQItABQABgAIAAAAIQA4/SH/1gAAAJQBAAALAAAAAAAA&#10;AAAAAAAAAC8BAABfcmVscy8ucmVsc1BLAQItABQABgAIAAAAIQCJ7legOAIAAGAEAAAOAAAAAAAA&#10;AAAAAAAAAC4CAABkcnMvZTJvRG9jLnhtbFBLAQItABQABgAIAAAAIQC4Do+n4AAAAAkBAAAPAAAA&#10;AAAAAAAAAAAAAJIEAABkcnMvZG93bnJldi54bWxQSwUGAAAAAAQABADzAAAAnwUAAAAA&#10;">
                <v:stroke endarrow="block"/>
              </v:shape>
            </w:pict>
          </mc:Fallback>
        </mc:AlternateContent>
      </w:r>
    </w:p>
    <w:p w:rsidR="00FC779E" w:rsidRDefault="00FC779E" w:rsidP="0088101F">
      <w:pPr>
        <w:pStyle w:val="ConsPlusNonformat"/>
        <w:jc w:val="both"/>
      </w:pPr>
    </w:p>
    <w:p w:rsidR="00FC779E" w:rsidRDefault="002F1372" w:rsidP="0088101F">
      <w:pPr>
        <w:pStyle w:val="ConsPlusNonformat"/>
        <w:jc w:val="both"/>
      </w:pPr>
      <w:r>
        <w:rPr>
          <w:noProof/>
        </w:rPr>
        <mc:AlternateContent>
          <mc:Choice Requires="wps">
            <w:drawing>
              <wp:anchor distT="0" distB="0" distL="114300" distR="114300" simplePos="0" relativeHeight="251673600" behindDoc="0" locked="0" layoutInCell="1" allowOverlap="1" wp14:anchorId="2BF339EC" wp14:editId="2D01DA84">
                <wp:simplePos x="0" y="0"/>
                <wp:positionH relativeFrom="column">
                  <wp:posOffset>2390140</wp:posOffset>
                </wp:positionH>
                <wp:positionV relativeFrom="paragraph">
                  <wp:posOffset>113030</wp:posOffset>
                </wp:positionV>
                <wp:extent cx="1582420" cy="532765"/>
                <wp:effectExtent l="12065" t="10795" r="5715" b="8890"/>
                <wp:wrapNone/>
                <wp:docPr id="2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2420" cy="532765"/>
                        </a:xfrm>
                        <a:prstGeom prst="rect">
                          <a:avLst/>
                        </a:prstGeom>
                        <a:solidFill>
                          <a:srgbClr val="FFFFFF"/>
                        </a:solidFill>
                        <a:ln w="9525">
                          <a:solidFill>
                            <a:srgbClr val="000000"/>
                          </a:solidFill>
                          <a:miter lim="800000"/>
                          <a:headEnd/>
                          <a:tailEnd/>
                        </a:ln>
                      </wps:spPr>
                      <wps:txbx>
                        <w:txbxContent>
                          <w:p w:rsidR="00FC779E" w:rsidRPr="00FC779E" w:rsidRDefault="00FC779E" w:rsidP="00FC779E">
                            <w:pPr>
                              <w:pStyle w:val="ConsPlusNonformat"/>
                              <w:jc w:val="center"/>
                            </w:pPr>
                            <w:r>
                              <w:t>Р</w:t>
                            </w:r>
                            <w:r w:rsidR="00F22560">
                              <w:t>ассмотрение запроса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7" style="position:absolute;left:0;text-align:left;margin-left:188.2pt;margin-top:8.9pt;width:124.6pt;height:4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IAoKwIAAFAEAAAOAAAAZHJzL2Uyb0RvYy54bWysVG1v0zAQ/o7Ef7D8naYJzdZFTaepowhp&#10;wMTgBziOk1j4jbPbZPx6zm7XdcAnRD5YPt/58XPP3WV1PWlF9gK8tKam+WxOiTDcttL0Nf32dftm&#10;SYkPzLRMWSNq+ig8vV6/frUaXSUKO1jVCiAIYnw1upoOIbgqyzwfhGZ+Zp0w6OwsaBbQhD5rgY2I&#10;rlVWzOcX2WihdWC58B5Pbw9Ouk74XSd4+Nx1XgSiaorcQlohrU1cs/WKVT0wN0h+pMH+gYVm0uCj&#10;J6hbFhjZgfwDSksO1tsuzLjVme06yUXKAbPJ579l8zAwJ1IuKI53J5n8/4Pln/b3QGRb0yKnxDCN&#10;NfqCqjHTK0HKMgo0Ol9h3IO7h5iid3eWf/fE2M2AYeIGwI6DYC3SymN89uJCNDxeJc340bYIz3bB&#10;Jq2mDnQERBXIlEryeCqJmALheJiXy2JRYOU4+sq3xeVFopSx6um2Ax/eC6tJ3NQUkHxCZ/s7HyIb&#10;Vj2FJPZWyXYrlUoG9M1GAdkzbI9t+lICmOR5mDJkrOlVWZQJ+YXPn0PM0/c3CC0D9rmSuqbLUxCr&#10;omzvTJu6MDCpDnukrMxRxyjdoQRhaqZUqSRylLWx7SMKC/bQ1jiGuBks/KRkxJauqf+xYyAoUR8M&#10;FucqXyziDCRjUV5GWeHc05x7mOEIVdNAyWG7CYe52TmQ/YAv5UkNY2+woJ1MWj+zOtLHtk0lOI5Y&#10;nItzO0U9/wjWvwAAAP//AwBQSwMEFAAGAAgAAAAhAAsxc6TfAAAACgEAAA8AAABkcnMvZG93bnJl&#10;di54bWxMj0FPg0AQhe8m/ofNmHizS6mCRZbGaGrisaUXbws7BZSdJezSor/e6UmP896XN+/lm9n2&#10;4oSj7xwpWC4iEEi1Mx01Cg7l9u4RhA+ajO4doYJv9LAprq9ynRl3ph2e9qERHEI+0wraEIZMSl+3&#10;aLVfuAGJvaMbrQ58jo00oz5zuO1lHEWJtLoj/tDqAV9arL/2k1VQdfFB/+zKt8iut6vwPpef08er&#10;Urc38/MTiIBz+IPhUp+rQ8GdKjeR8aJXsEqTe0bZSHkCA0n8kICoWIiWKcgil/8nFL8AAAD//wMA&#10;UEsBAi0AFAAGAAgAAAAhALaDOJL+AAAA4QEAABMAAAAAAAAAAAAAAAAAAAAAAFtDb250ZW50X1R5&#10;cGVzXS54bWxQSwECLQAUAAYACAAAACEAOP0h/9YAAACUAQAACwAAAAAAAAAAAAAAAAAvAQAAX3Jl&#10;bHMvLnJlbHNQSwECLQAUAAYACAAAACEAujyAKCsCAABQBAAADgAAAAAAAAAAAAAAAAAuAgAAZHJz&#10;L2Uyb0RvYy54bWxQSwECLQAUAAYACAAAACEACzFzpN8AAAAKAQAADwAAAAAAAAAAAAAAAACFBAAA&#10;ZHJzL2Rvd25yZXYueG1sUEsFBgAAAAAEAAQA8wAAAJEFAAAAAA==&#10;">
                <v:textbox>
                  <w:txbxContent>
                    <w:p w:rsidR="00FC779E" w:rsidRPr="00FC779E" w:rsidRDefault="00FC779E" w:rsidP="00FC779E">
                      <w:pPr>
                        <w:pStyle w:val="ConsPlusNonformat"/>
                        <w:jc w:val="center"/>
                      </w:pPr>
                      <w:r>
                        <w:t>Р</w:t>
                      </w:r>
                      <w:r w:rsidR="00F22560">
                        <w:t>ассмотрение запроса в Администрации</w:t>
                      </w:r>
                    </w:p>
                  </w:txbxContent>
                </v:textbox>
              </v:rect>
            </w:pict>
          </mc:Fallback>
        </mc:AlternateContent>
      </w:r>
      <w:r>
        <w:rPr>
          <w:rFonts w:ascii="Times New Roman" w:eastAsia="Calibri" w:hAnsi="Times New Roman" w:cs="Times New Roman"/>
          <w:noProof/>
          <w:sz w:val="28"/>
          <w:szCs w:val="28"/>
        </w:rPr>
        <mc:AlternateContent>
          <mc:Choice Requires="wps">
            <w:drawing>
              <wp:anchor distT="0" distB="0" distL="114300" distR="114300" simplePos="0" relativeHeight="251672576" behindDoc="0" locked="0" layoutInCell="1" allowOverlap="1" wp14:anchorId="3B28D43E" wp14:editId="286323A5">
                <wp:simplePos x="0" y="0"/>
                <wp:positionH relativeFrom="column">
                  <wp:posOffset>47625</wp:posOffset>
                </wp:positionH>
                <wp:positionV relativeFrom="paragraph">
                  <wp:posOffset>113030</wp:posOffset>
                </wp:positionV>
                <wp:extent cx="1969770" cy="532765"/>
                <wp:effectExtent l="12700" t="10795" r="8255" b="8890"/>
                <wp:wrapNone/>
                <wp:docPr id="2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770" cy="532765"/>
                        </a:xfrm>
                        <a:prstGeom prst="rect">
                          <a:avLst/>
                        </a:prstGeom>
                        <a:solidFill>
                          <a:srgbClr val="FFFFFF"/>
                        </a:solidFill>
                        <a:ln w="9525">
                          <a:solidFill>
                            <a:srgbClr val="000000"/>
                          </a:solidFill>
                          <a:miter lim="800000"/>
                          <a:headEnd/>
                          <a:tailEnd/>
                        </a:ln>
                      </wps:spPr>
                      <wps:txbx>
                        <w:txbxContent>
                          <w:p w:rsidR="00FC779E" w:rsidRDefault="00FC779E" w:rsidP="00FC779E">
                            <w:pPr>
                              <w:pStyle w:val="ConsPlusNonformat"/>
                              <w:jc w:val="center"/>
                            </w:pPr>
                            <w:r>
                              <w:t xml:space="preserve">Прием и регистрация запроса в Приемной </w:t>
                            </w:r>
                          </w:p>
                          <w:p w:rsidR="00FC779E" w:rsidRPr="00FC779E" w:rsidRDefault="00F22560" w:rsidP="00FC779E">
                            <w:pPr>
                              <w:pStyle w:val="ConsPlusNonformat"/>
                              <w:jc w:val="center"/>
                            </w:pPr>
                            <w:r>
                              <w:t>Администрации</w:t>
                            </w:r>
                            <w:r w:rsidR="00FC779E">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8" style="position:absolute;left:0;text-align:left;margin-left:3.75pt;margin-top:8.9pt;width:155.1pt;height:4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cjKgIAAFAEAAAOAAAAZHJzL2Uyb0RvYy54bWysVNuO0zAQfUfiHyy/0zSlabdR09WqSxHS&#10;AisWPsBxnMTCN8Zu0+XrGTvdbhd4QuTB8njGx2fOzGR9fdSKHAR4aU1F88mUEmG4baTpKvrt6+7N&#10;FSU+MNMwZY2o6KPw9Hrz+tV6cKWY2d6qRgBBEOPLwVW0D8GVWeZ5LzTzE+uEQWdrQbOAJnRZA2xA&#10;dK2y2XS6yAYLjQPLhfd4ejs66Sbht63g4XPbehGIqihyC2mFtNZxzTZrVnbAXC/5iQb7BxaaSYOP&#10;nqFuWWBkD/IPKC05WG/bMOFWZ7ZtJRcpB8wmn/6WzUPPnEi5oDjenWXy/w+WfzrcA5FNRWcoj2Ea&#10;a/QFVWOmU4IU8yjQ4HyJcQ/uHmKK3t1Z/t0TY7c9hokbADv0gjVIK4/x2YsL0fB4ldTDR9sgPNsH&#10;m7Q6tqAjIKpAjqkkj+eSiGMgHA/z1WK1XCI1jr7i7Wy5KNITrHy67cCH98JqEjcVBSSf0NnhzofI&#10;hpVPIYm9VbLZSaWSAV29VUAODNtjl74Tur8MU4YMFV0VsyIhv/D5S4hp+v4GoWXAPldSV/TqHMTK&#10;KNs706QuDEyqcY+UlTnpGKUbSxCO9XGsVHwgylrb5hGFBTu2NY4hbnoLPykZsKUr6n/sGQhK1AeD&#10;xVnl83mcgWTMi2WsOFx66ksPMxyhKhooGbfbMM7N3oHsenwpT2oYe4MFbWXS+pnViT62bSrBacTi&#10;XFzaKer5R7D5BQAA//8DAFBLAwQUAAYACAAAACEADL14Bt0AAAAIAQAADwAAAGRycy9kb3ducmV2&#10;LnhtbEyPwU7DMBBE70j8g7VI3KidVhBI41QIVCSObXrhtondJBCvo9hpA1/PcirHnRnNvsk3s+vF&#10;yY6h86QhWSgQlmpvOmo0HMrt3SOIEJEM9p6shm8bYFNcX+WYGX+mnT3tYyO4hEKGGtoYh0zKULfW&#10;YVj4wRJ7Rz86jHyOjTQjnrnc9XKp1IN02BF/aHGwL62tv/aT01B1ywP+7Mo35Z62q/g+l5/Tx6vW&#10;tzfz8xpEtHO8hOEPn9GhYKbKT2SC6DWk9xxkOeUBbK+SNAVRsaCSFGSRy/8Dil8AAAD//wMAUEsB&#10;Ai0AFAAGAAgAAAAhALaDOJL+AAAA4QEAABMAAAAAAAAAAAAAAAAAAAAAAFtDb250ZW50X1R5cGVz&#10;XS54bWxQSwECLQAUAAYACAAAACEAOP0h/9YAAACUAQAACwAAAAAAAAAAAAAAAAAvAQAAX3JlbHMv&#10;LnJlbHNQSwECLQAUAAYACAAAACEA9ePnIyoCAABQBAAADgAAAAAAAAAAAAAAAAAuAgAAZHJzL2Uy&#10;b0RvYy54bWxQSwECLQAUAAYACAAAACEADL14Bt0AAAAIAQAADwAAAAAAAAAAAAAAAACEBAAAZHJz&#10;L2Rvd25yZXYueG1sUEsFBgAAAAAEAAQA8wAAAI4FAAAAAA==&#10;">
                <v:textbox>
                  <w:txbxContent>
                    <w:p w:rsidR="00FC779E" w:rsidRDefault="00FC779E" w:rsidP="00FC779E">
                      <w:pPr>
                        <w:pStyle w:val="ConsPlusNonformat"/>
                        <w:jc w:val="center"/>
                      </w:pPr>
                      <w:r>
                        <w:t xml:space="preserve">Прием и регистрация запроса в Приемной </w:t>
                      </w:r>
                    </w:p>
                    <w:p w:rsidR="00FC779E" w:rsidRPr="00FC779E" w:rsidRDefault="00F22560" w:rsidP="00FC779E">
                      <w:pPr>
                        <w:pStyle w:val="ConsPlusNonformat"/>
                        <w:jc w:val="center"/>
                      </w:pPr>
                      <w:r>
                        <w:t>Администрации</w:t>
                      </w:r>
                      <w:r w:rsidR="00FC779E">
                        <w:t xml:space="preserve"> </w:t>
                      </w:r>
                    </w:p>
                  </w:txbxContent>
                </v:textbox>
              </v:rect>
            </w:pict>
          </mc:Fallback>
        </mc:AlternateContent>
      </w:r>
    </w:p>
    <w:p w:rsidR="00FC779E" w:rsidRDefault="00FC779E" w:rsidP="0088101F">
      <w:pPr>
        <w:pStyle w:val="ConsPlusNonformat"/>
        <w:jc w:val="both"/>
      </w:pPr>
    </w:p>
    <w:p w:rsidR="00FC779E" w:rsidRDefault="002F1372" w:rsidP="0088101F">
      <w:pPr>
        <w:pStyle w:val="ConsPlusNonformat"/>
        <w:jc w:val="both"/>
      </w:pPr>
      <w:r>
        <w:rPr>
          <w:noProof/>
        </w:rPr>
        <mc:AlternateContent>
          <mc:Choice Requires="wps">
            <w:drawing>
              <wp:anchor distT="0" distB="0" distL="114300" distR="114300" simplePos="0" relativeHeight="251675648" behindDoc="0" locked="0" layoutInCell="1" allowOverlap="1" wp14:anchorId="7E5B319A" wp14:editId="0B8AD7C9">
                <wp:simplePos x="0" y="0"/>
                <wp:positionH relativeFrom="column">
                  <wp:posOffset>2059305</wp:posOffset>
                </wp:positionH>
                <wp:positionV relativeFrom="paragraph">
                  <wp:posOffset>106045</wp:posOffset>
                </wp:positionV>
                <wp:extent cx="286385" cy="635"/>
                <wp:effectExtent l="5080" t="53340" r="22860" b="60325"/>
                <wp:wrapNone/>
                <wp:docPr id="1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162.15pt;margin-top:8.35pt;width:22.5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7xwNwIAAGAEAAAOAAAAZHJzL2Uyb0RvYy54bWysVMGO2jAQvVfqP1i+s0mA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QazW2Ck&#10;SAczej54HVOj/DE0qDeuAL9KbW0okZ7Uq3nR9KtDSlctUXsevd/OBoKzEJHchYSNM5Bm13/UDHwI&#10;JIjdOjW2C5DQB3SKQznfhsJPHlH4OJ7PJvMcIwpHs0ke4UlxjTTW+Q9cdygYJXbeErFvfaWVgtlr&#10;m8U85PjifOBFimtASKv0RkgZJSAV6ku8yMd5DHBaChYOg5uz+10lLTqSIKL4DCzu3Kw+KBbBWk7Y&#10;erA9ERJs5GN3vBXQL8lxyNZxhpHkcG+CdaEnVcgItQPhwbro6NsiXazn6/l0NB3P1qNpWtej5001&#10;Hc022WNeT+qqqrPvgXw2LVrBGFeB/1XT2fTvNDPcrosab6q+NSq5R48dBbLXdyQdhx/mfVHOTrPz&#10;1obqgg5AxtF5uHLhnvy6j14/fwyrHwAAAP//AwBQSwMEFAAGAAgAAAAhAFIM+4DgAAAACQEAAA8A&#10;AABkcnMvZG93bnJldi54bWxMj8FOwzAMhu9IvENkJG4sZZ3CVppOwIToZUhsCHHMmtBENE7VZFvH&#10;0+Od4Gj/n35/Lpej79jBDNEFlHA7yYAZbIJ22Ep43z7fzIHFpFCrLqCRcDIRltXlRakKHY74Zg6b&#10;1DIqwVgoCTalvuA8NtZ4FSehN0jZVxi8SjQOLdeDOlK57/g0ywT3yiFdsKo3T9Y035u9l5BWnycr&#10;PprHhXvdvqyF+6nreiXl9dX4cA8smTH9wXDWJ3WoyGkX9qgj6yTk01lOKAXiDhgBuVjMgO3Oiznw&#10;quT/P6h+AQAA//8DAFBLAQItABQABgAIAAAAIQC2gziS/gAAAOEBAAATAAAAAAAAAAAAAAAAAAAA&#10;AABbQ29udGVudF9UeXBlc10ueG1sUEsBAi0AFAAGAAgAAAAhADj9If/WAAAAlAEAAAsAAAAAAAAA&#10;AAAAAAAALwEAAF9yZWxzLy5yZWxzUEsBAi0AFAAGAAgAAAAhAKszvHA3AgAAYAQAAA4AAAAAAAAA&#10;AAAAAAAALgIAAGRycy9lMm9Eb2MueG1sUEsBAi0AFAAGAAgAAAAhAFIM+4DgAAAACQEAAA8AAAAA&#10;AAAAAAAAAAAAkQQAAGRycy9kb3ducmV2LnhtbFBLBQYAAAAABAAEAPMAAACeBQAAAAA=&#10;">
                <v:stroke endarrow="block"/>
              </v:shape>
            </w:pict>
          </mc:Fallback>
        </mc:AlternateContent>
      </w:r>
    </w:p>
    <w:p w:rsidR="00FC779E" w:rsidRDefault="00FC779E" w:rsidP="00FC779E">
      <w:pPr>
        <w:pStyle w:val="ConsPlusNonformat"/>
        <w:jc w:val="center"/>
      </w:pPr>
    </w:p>
    <w:p w:rsidR="00FC779E" w:rsidRDefault="002F1372" w:rsidP="00FC779E">
      <w:pPr>
        <w:pStyle w:val="ConsPlusNonformat"/>
        <w:tabs>
          <w:tab w:val="left" w:pos="2847"/>
        </w:tabs>
        <w:jc w:val="both"/>
      </w:pPr>
      <w:r>
        <w:rPr>
          <w:noProof/>
        </w:rPr>
        <mc:AlternateContent>
          <mc:Choice Requires="wps">
            <w:drawing>
              <wp:anchor distT="0" distB="0" distL="114300" distR="114300" simplePos="0" relativeHeight="251680768" behindDoc="0" locked="0" layoutInCell="1" allowOverlap="1" wp14:anchorId="6884F0CA" wp14:editId="4F166D1E">
                <wp:simplePos x="0" y="0"/>
                <wp:positionH relativeFrom="column">
                  <wp:posOffset>2973705</wp:posOffset>
                </wp:positionH>
                <wp:positionV relativeFrom="paragraph">
                  <wp:posOffset>95250</wp:posOffset>
                </wp:positionV>
                <wp:extent cx="635" cy="353060"/>
                <wp:effectExtent l="52705" t="6350" r="60960" b="21590"/>
                <wp:wrapNone/>
                <wp:docPr id="1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234.15pt;margin-top:7.5pt;width:.05pt;height:2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hR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MClF&#10;epjR48HrWBrNJ4GgwbgC/Cq1s6FFelLP5knTbw4pXXVEtTx6v5wNBGchInkTEjbOQJn98Ekz8CFQ&#10;ILJ1amwfUgIP6BSHcr4PhZ88onA4n84wonA+nU3TeZxYQopbpLHOf+S6R8EosfOWiLbzlVYKZq9t&#10;FuuQ45PzARcpbgGhrNJbIWWUgFRoKPFyNpnFAKelYOEyuDnb7itp0ZEEEcVfbBJuXrtZfVAsJus4&#10;YZur7YmQYCMf2fFWAF+S41Ct5wwjyeHdBOsCT6pQEXoHwFfroqPvy3S5WWwW+SifzDejPK3r0eO2&#10;ykfzbfZhVk/rqqqzHwF8lhedYIyrgP+m6Sz/O81cX9dFjXdV34lK3maPjALY238EHYcf5n1Rzl6z&#10;886G7oIOQMbR+frkwjt5vY9evz4M658AAAD//wMAUEsDBBQABgAIAAAAIQDYbrrK3wAAAAkBAAAP&#10;AAAAZHJzL2Rvd25yZXYueG1sTI/BTsMwEETvSPyDtUjcqAMUU0KcCqgQuYBEW1Uc3XhJLOJ1FLtt&#10;yteznOC4M0+zM8V89J3Y4xBdIA2XkwwEUh2so0bDevV8MQMRkyFrukCo4YgR5uXpSWFyGw70jvtl&#10;agSHUMyNhjalPpcy1i16EyehR2LvMwzeJD6HRtrBHDjcd/Iqy5T0xhF/aE2PTy3WX8ud15AWH8dW&#10;berHO/e2enlV7ruqqoXW52fjwz2IhGP6g+G3PleHkjttw45sFJ2GqZpdM8rGDW9igIUpiK2G20yB&#10;LAv5f0H5AwAA//8DAFBLAQItABQABgAIAAAAIQC2gziS/gAAAOEBAAATAAAAAAAAAAAAAAAAAAAA&#10;AABbQ29udGVudF9UeXBlc10ueG1sUEsBAi0AFAAGAAgAAAAhADj9If/WAAAAlAEAAAsAAAAAAAAA&#10;AAAAAAAALwEAAF9yZWxzLy5yZWxzUEsBAi0AFAAGAAgAAAAhAC3iuFE4AgAAYAQAAA4AAAAAAAAA&#10;AAAAAAAALgIAAGRycy9lMm9Eb2MueG1sUEsBAi0AFAAGAAgAAAAhANhuusrfAAAACQEAAA8AAAAA&#10;AAAAAAAAAAAAkgQAAGRycy9kb3ducmV2LnhtbFBLBQYAAAAABAAEAPMAAACeBQAAAAA=&#10;">
                <v:stroke endarrow="block"/>
              </v:shape>
            </w:pict>
          </mc:Fallback>
        </mc:AlternateContent>
      </w:r>
      <w:r>
        <w:rPr>
          <w:noProof/>
        </w:rPr>
        <mc:AlternateContent>
          <mc:Choice Requires="wps">
            <w:drawing>
              <wp:anchor distT="0" distB="0" distL="114300" distR="114300" simplePos="0" relativeHeight="251678720" behindDoc="0" locked="0" layoutInCell="1" allowOverlap="1" wp14:anchorId="2A64FBC8" wp14:editId="7F1BE000">
                <wp:simplePos x="0" y="0"/>
                <wp:positionH relativeFrom="column">
                  <wp:posOffset>1089660</wp:posOffset>
                </wp:positionH>
                <wp:positionV relativeFrom="paragraph">
                  <wp:posOffset>95250</wp:posOffset>
                </wp:positionV>
                <wp:extent cx="0" cy="277495"/>
                <wp:effectExtent l="54610" t="15875" r="59690" b="11430"/>
                <wp:wrapNone/>
                <wp:docPr id="1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85.8pt;margin-top:7.5pt;width:0;height:21.8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LMOQIAAGgEAAAOAAAAZHJzL2Uyb0RvYy54bWysVE2P2yAQvVfqf0DcE8ep82XFWa3spJdt&#10;N9JueyeAbVQMCNg4UdX/3gFns017qarmQAaYefNmeOP13amT6MitE1oVOB1PMOKKaiZUU+Avz7vR&#10;EiPniWJEasULfOYO323ev1v3JudT3WrJuEUAolzemwK33ps8SRxteUfcWBuu4LLWtiMetrZJmCU9&#10;oHcymU4m86TXlhmrKXcOTqvhEm8ifl1z6h/r2nGPZIGBm4+rjeshrMlmTfLGEtMKeqFB/oFFR4SC&#10;pFeoiniCXqz4A6oT1Gqnaz+mukt0XQvKYw1QTTr5rZqnlhgea4HmOHNtk/t/sPTzcW+RYPB2C4wU&#10;6eCN7l+8jqnRPDaoNy4Hv1LtbSiRntSTedD0m0NKly1RDY/ez2cDwWloaXITEjbOQJpD/0kz8CGQ&#10;IHbrVNsO1VKYryEwgENH0Ck+z/n6PPzkER0OKZxOF4tsNYtpSB4QQpyxzn/kukPBKLDzloim9aVW&#10;CjSg7YBOjg/OB35vASFY6Z2QMkpBKtQXeDWbziIdp6Vg4TK4OdscSmnRkQQxxd+FxY2b1S+KRbCW&#10;E7a92J4ICTbysUveCuib5Dhk6zjDSHKYn2AN9KQKGaFyIHyxBj19X01W2+V2mY2y6Xw7yiZVNbrf&#10;ldlovksXs+pDVZZV+iOQT7O8FYxxFfi/ajvN/k47lykbVHlV97VRyS167CiQff2PpKMIwruHYXT5&#10;QbPz3obqwg7kHJ0voxfm5dd99Hr7QGx+AgAA//8DAFBLAwQUAAYACAAAACEAsvy+oN4AAAAJAQAA&#10;DwAAAGRycy9kb3ducmV2LnhtbEyPQU/CQBCF7yb+h82YcDGyhaTQ1G4JQcGTIVa8L92xbejONt0F&#10;2n/v4EVv82Ze3nwvWw22FRfsfeNIwWwagUAqnWmoUnD43D4lIHzQZHTrCBWM6GGV399lOjXuSh94&#10;KUIlOIR8qhXUIXSplL6s0Wo/dR0S375db3Vg2VfS9PrK4baV8yhaSKsb4g+17nBTY3kqzlbBS7GP&#10;t1+Ph2E+lm/vxS457Wl8VWryMKyfQQQcwp8ZbviMDjkzHd2ZjBct6+VswVYeYu50M/wujgriZAky&#10;z+T/BvkPAAAA//8DAFBLAQItABQABgAIAAAAIQC2gziS/gAAAOEBAAATAAAAAAAAAAAAAAAAAAAA&#10;AABbQ29udGVudF9UeXBlc10ueG1sUEsBAi0AFAAGAAgAAAAhADj9If/WAAAAlAEAAAsAAAAAAAAA&#10;AAAAAAAALwEAAF9yZWxzLy5yZWxzUEsBAi0AFAAGAAgAAAAhAE61ssw5AgAAaAQAAA4AAAAAAAAA&#10;AAAAAAAALgIAAGRycy9lMm9Eb2MueG1sUEsBAi0AFAAGAAgAAAAhALL8vqDeAAAACQEAAA8AAAAA&#10;AAAAAAAAAAAAkwQAAGRycy9kb3ducmV2LnhtbFBLBQYAAAAABAAEAPMAAACeBQAAAAA=&#10;">
                <v:stroke endarrow="block"/>
              </v:shape>
            </w:pict>
          </mc:Fallback>
        </mc:AlternateContent>
      </w:r>
      <w:r>
        <w:rPr>
          <w:noProof/>
        </w:rPr>
        <mc:AlternateContent>
          <mc:Choice Requires="wps">
            <w:drawing>
              <wp:anchor distT="0" distB="0" distL="114300" distR="114300" simplePos="0" relativeHeight="251677696" behindDoc="0" locked="0" layoutInCell="1" allowOverlap="1" wp14:anchorId="6B6D509D" wp14:editId="5BBA9789">
                <wp:simplePos x="0" y="0"/>
                <wp:positionH relativeFrom="column">
                  <wp:posOffset>596265</wp:posOffset>
                </wp:positionH>
                <wp:positionV relativeFrom="paragraph">
                  <wp:posOffset>95250</wp:posOffset>
                </wp:positionV>
                <wp:extent cx="0" cy="277495"/>
                <wp:effectExtent l="56515" t="6350" r="57785" b="20955"/>
                <wp:wrapNone/>
                <wp:docPr id="1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46.95pt;margin-top:7.5pt;width:0;height:2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wAMw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Y3w0iR&#10;Dmb0dPA6pkbTRWhQb1wBfpXa2lAiPalX86zpV4eUrlqi9jx6v50NBGchIrkLCRtnIM2u/6QZ+BBI&#10;ELt1amwXIKEP6BSHcr4NhZ88opdDCqeTh4d8MY3gpLjGGev8R647FIwSO2+J2Le+0krB5LXNYhZy&#10;fHY+sCLFNSAkVXojpIwCkAr1JV5MJ9MY4LQULFwGN2f3u0padCRBQvE3sLhzs/qgWARrOWHrwfZE&#10;SLCRj73xVkC3JMchW8cZRpLDqwnWhZ5UISNUDoQH66Kib4t0sZ6v5/kon8zWozyt69HTpspHs032&#10;MK0/1FVVZ98D+SwvWsEYV4H/VdFZ/neKGd7WRYs3Td8aldyjx44C2et/JB1HH6Z90c1Os/PWhuqC&#10;CkDE0Xl4cOGV/LqPXj8/C6sfAAAA//8DAFBLAwQUAAYACAAAACEAayCZjd0AAAAHAQAADwAAAGRy&#10;cy9kb3ducmV2LnhtbEyPzU7DMBCE70i8g7VI3KgDqKEJcSqgQuRSpP4IcXTjJbGI11HstilPz8IF&#10;jrMzmv2mmI+uEwccgvWk4HqSgECqvbHUKNhunq9mIELUZHTnCRWcMMC8PD8rdG78kVZ4WMdGcAmF&#10;XCtoY+xzKUPdotNh4nsk9j784HRkOTTSDPrI5a6TN0mSSqct8YdW9/jUYv253jsFcfF+atO3+jGz&#10;r5uXZWq/qqpaKHV5MT7cg4g4xr8w/OAzOpTMtPN7MkF0CrLbjJN8n/Ik9n/1TsF0dgeyLOR//vIb&#10;AAD//wMAUEsBAi0AFAAGAAgAAAAhALaDOJL+AAAA4QEAABMAAAAAAAAAAAAAAAAAAAAAAFtDb250&#10;ZW50X1R5cGVzXS54bWxQSwECLQAUAAYACAAAACEAOP0h/9YAAACUAQAACwAAAAAAAAAAAAAAAAAv&#10;AQAAX3JlbHMvLnJlbHNQSwECLQAUAAYACAAAACEA1LosADMCAABeBAAADgAAAAAAAAAAAAAAAAAu&#10;AgAAZHJzL2Uyb0RvYy54bWxQSwECLQAUAAYACAAAACEAayCZjd0AAAAHAQAADwAAAAAAAAAAAAAA&#10;AACNBAAAZHJzL2Rvd25yZXYueG1sUEsFBgAAAAAEAAQA8wAAAJcFAAAAAA==&#10;">
                <v:stroke endarrow="block"/>
              </v:shape>
            </w:pict>
          </mc:Fallback>
        </mc:AlternateContent>
      </w:r>
      <w:r w:rsidR="00FC779E">
        <w:tab/>
      </w:r>
    </w:p>
    <w:p w:rsidR="00FC779E" w:rsidRDefault="002F1372" w:rsidP="0088101F">
      <w:pPr>
        <w:pStyle w:val="ConsPlusNonformat"/>
        <w:jc w:val="both"/>
      </w:pPr>
      <w:r>
        <w:rPr>
          <w:noProof/>
        </w:rPr>
        <mc:AlternateContent>
          <mc:Choice Requires="wps">
            <w:drawing>
              <wp:anchor distT="0" distB="0" distL="114300" distR="114300" simplePos="0" relativeHeight="251681792" behindDoc="0" locked="0" layoutInCell="1" allowOverlap="1" wp14:anchorId="20545064" wp14:editId="5D9CDC33">
                <wp:simplePos x="0" y="0"/>
                <wp:positionH relativeFrom="column">
                  <wp:posOffset>4029710</wp:posOffset>
                </wp:positionH>
                <wp:positionV relativeFrom="paragraph">
                  <wp:posOffset>84455</wp:posOffset>
                </wp:positionV>
                <wp:extent cx="2079625" cy="970280"/>
                <wp:effectExtent l="13335" t="6350" r="12065" b="13970"/>
                <wp:wrapNone/>
                <wp:docPr id="1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9625" cy="970280"/>
                        </a:xfrm>
                        <a:prstGeom prst="rect">
                          <a:avLst/>
                        </a:prstGeom>
                        <a:solidFill>
                          <a:srgbClr val="FFFFFF"/>
                        </a:solidFill>
                        <a:ln w="9525">
                          <a:solidFill>
                            <a:srgbClr val="000000"/>
                          </a:solidFill>
                          <a:miter lim="800000"/>
                          <a:headEnd/>
                          <a:tailEnd/>
                        </a:ln>
                      </wps:spPr>
                      <wps:txbx>
                        <w:txbxContent>
                          <w:p w:rsidR="00FC779E" w:rsidRPr="00FC779E" w:rsidRDefault="00FC779E" w:rsidP="00FC779E">
                            <w:pPr>
                              <w:pStyle w:val="ConsPlusNonformat"/>
                              <w:jc w:val="center"/>
                            </w:pPr>
                            <w:r>
                              <w:t xml:space="preserve">Подготовка проекта уведомления об  отказе в предоставлении </w:t>
                            </w:r>
                            <w:r w:rsidR="00F22560">
                              <w:t>муниципальной</w:t>
                            </w:r>
                            <w:r>
                              <w:t xml:space="preserve"> услуги по основаниям,</w:t>
                            </w:r>
                            <w:r w:rsidRPr="00FC779E">
                              <w:t xml:space="preserve"> </w:t>
                            </w:r>
                            <w:r>
                              <w:t xml:space="preserve">указанным </w:t>
                            </w:r>
                            <w:r w:rsidRPr="00FB7C11">
                              <w:t xml:space="preserve">в </w:t>
                            </w:r>
                            <w:hyperlink w:anchor="P151" w:history="1">
                              <w:r w:rsidRPr="00FB7C11">
                                <w:rPr>
                                  <w:color w:val="0000FF"/>
                                </w:rPr>
                                <w:t>пункте</w:t>
                              </w:r>
                            </w:hyperlink>
                            <w:r>
                              <w:t xml:space="preserve"> </w:t>
                            </w:r>
                            <w:r w:rsidR="00F22560">
                              <w:t>10</w:t>
                            </w:r>
                            <w:r>
                              <w:t xml:space="preserve">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9" style="position:absolute;left:0;text-align:left;margin-left:317.3pt;margin-top:6.65pt;width:163.75pt;height:76.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1+JwIAAFAEAAAOAAAAZHJzL2Uyb0RvYy54bWysVNuO2yAQfa/Uf0C8N3bcXK04q1W2qSpt&#10;21W3/QCMsY2KgQ4kdvr1O+Bsml7Uh6p+QAwMhzPnDN7cDJ0iRwFOGl3Q6SSlRGhuKqmbgn75vH+1&#10;osR5piumjBYFPQlHb7YvX2x6m4vMtEZVAgiCaJf3tqCt9zZPEsdb0TE3MVZo3KwNdMxjCE1SAesR&#10;vVNJlqaLpDdQWTBcOIerd+Mm3Ub8uhbcf6xrJzxRBUVuPo4QxzKMyXbD8gaYbSU/02D/wKJjUuOl&#10;F6g75hk5gPwNqpMcjDO1n3DTJaauJRexBqxmmv5SzWPLrIi1oDjOXmRy/w+Wfzg+AJEVejenRLMO&#10;PfqEqjHdKEEWr4NAvXU55j3aBwglOntv+FdHtNm1mCZuAUzfClYhrWnIT346EAKHR0nZvzcVwrOD&#10;N1GroYYuAKIKZIiWnC6WiMETjotZulwvMqTGcW+9TLNV9Cxh+fNpC86/FaYjYVJQQPIRnR3vnQ9s&#10;WP6cEtkbJau9VCoG0JQ7BeTIsD328YsFYJHXaUqTHm+fI4+/Q6Tx+xNEJz32uZJdQVeXJJYH2d7o&#10;KnahZ1KNc6Ss9FnHIN1ogR/KITp1MaU01QmFBTO2NT5DnLQGvlPSY0sX1H07MBCUqHcazVlPZ7Pw&#10;BmIwmy8zDOB6p7zeYZojVEE9JeN058d3c7AgmxZvmkY1tLlFQ2sZtQ5mj6zO9LFtowXnJxbexXUc&#10;s378CLZPAAAA//8DAFBLAwQUAAYACAAAACEA70nofd4AAAAKAQAADwAAAGRycy9kb3ducmV2Lnht&#10;bEyPTU/DMAyG70j8h8hI3Fj6gSJWmk4INCSOW3fhlram7dY4VZNuhV+PObGj/T56/TjfLHYQZ5x8&#10;70hDvIpAINWu6anVcCi3D08gfDDUmMERavhGD5vi9iY3WeMutMPzPrSCS8hnRkMXwphJ6esOrfEr&#10;NyJx9uUmawKPUyubyVy43A4yiSIlremJL3RmxNcO69N+thqqPjmYn135Htn1Ng0fS3mcP9+0vr9b&#10;Xp5BBFzCPwx/+qwOBTtVbqbGi0GDSh8VoxykKQgG1iqJQVS8UCoGWeTy+oXiFwAA//8DAFBLAQIt&#10;ABQABgAIAAAAIQC2gziS/gAAAOEBAAATAAAAAAAAAAAAAAAAAAAAAABbQ29udGVudF9UeXBlc10u&#10;eG1sUEsBAi0AFAAGAAgAAAAhADj9If/WAAAAlAEAAAsAAAAAAAAAAAAAAAAALwEAAF9yZWxzLy5y&#10;ZWxzUEsBAi0AFAAGAAgAAAAhAAwJbX4nAgAAUAQAAA4AAAAAAAAAAAAAAAAALgIAAGRycy9lMm9E&#10;b2MueG1sUEsBAi0AFAAGAAgAAAAhAO9J6H3eAAAACgEAAA8AAAAAAAAAAAAAAAAAgQQAAGRycy9k&#10;b3ducmV2LnhtbFBLBQYAAAAABAAEAPMAAACMBQAAAAA=&#10;">
                <v:textbox>
                  <w:txbxContent>
                    <w:p w:rsidR="00FC779E" w:rsidRPr="00FC779E" w:rsidRDefault="00FC779E" w:rsidP="00FC779E">
                      <w:pPr>
                        <w:pStyle w:val="ConsPlusNonformat"/>
                        <w:jc w:val="center"/>
                      </w:pPr>
                      <w:r>
                        <w:t xml:space="preserve">Подготовка проекта уведомления об  отказе в предоставлении </w:t>
                      </w:r>
                      <w:r w:rsidR="00F22560">
                        <w:t>муниципальной</w:t>
                      </w:r>
                      <w:r>
                        <w:t xml:space="preserve"> услуги по основаниям,</w:t>
                      </w:r>
                      <w:r w:rsidRPr="00FC779E">
                        <w:t xml:space="preserve"> </w:t>
                      </w:r>
                      <w:r>
                        <w:t xml:space="preserve">указанным </w:t>
                      </w:r>
                      <w:r w:rsidRPr="00FB7C11">
                        <w:t xml:space="preserve">в </w:t>
                      </w:r>
                      <w:hyperlink w:anchor="P151" w:history="1">
                        <w:r w:rsidRPr="00FB7C11">
                          <w:rPr>
                            <w:color w:val="0000FF"/>
                          </w:rPr>
                          <w:t>пункте</w:t>
                        </w:r>
                      </w:hyperlink>
                      <w:r>
                        <w:t xml:space="preserve"> </w:t>
                      </w:r>
                      <w:r w:rsidR="00F22560">
                        <w:t>10</w:t>
                      </w:r>
                      <w:bookmarkStart w:id="5" w:name="_GoBack"/>
                      <w:bookmarkEnd w:id="5"/>
                      <w:r>
                        <w:t xml:space="preserve"> Регламента</w:t>
                      </w:r>
                    </w:p>
                  </w:txbxContent>
                </v:textbox>
              </v:rect>
            </w:pict>
          </mc:Fallback>
        </mc:AlternateContent>
      </w:r>
    </w:p>
    <w:p w:rsidR="00FC779E" w:rsidRDefault="002F1372" w:rsidP="0088101F">
      <w:pPr>
        <w:pStyle w:val="ConsPlusNonformat"/>
        <w:jc w:val="both"/>
      </w:pPr>
      <w:r>
        <w:rPr>
          <w:noProof/>
        </w:rPr>
        <mc:AlternateContent>
          <mc:Choice Requires="wps">
            <w:drawing>
              <wp:anchor distT="0" distB="0" distL="114300" distR="114300" simplePos="0" relativeHeight="251676672" behindDoc="0" locked="0" layoutInCell="1" allowOverlap="1" wp14:anchorId="65B8827E" wp14:editId="7273002D">
                <wp:simplePos x="0" y="0"/>
                <wp:positionH relativeFrom="column">
                  <wp:posOffset>-10160</wp:posOffset>
                </wp:positionH>
                <wp:positionV relativeFrom="paragraph">
                  <wp:posOffset>67310</wp:posOffset>
                </wp:positionV>
                <wp:extent cx="1487170" cy="800100"/>
                <wp:effectExtent l="12065" t="9525" r="5715" b="9525"/>
                <wp:wrapNone/>
                <wp:docPr id="1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170" cy="800100"/>
                        </a:xfrm>
                        <a:prstGeom prst="rect">
                          <a:avLst/>
                        </a:prstGeom>
                        <a:solidFill>
                          <a:srgbClr val="FFFFFF"/>
                        </a:solidFill>
                        <a:ln w="9525">
                          <a:solidFill>
                            <a:srgbClr val="000000"/>
                          </a:solidFill>
                          <a:miter lim="800000"/>
                          <a:headEnd/>
                          <a:tailEnd/>
                        </a:ln>
                      </wps:spPr>
                      <wps:txbx>
                        <w:txbxContent>
                          <w:p w:rsidR="00FC779E" w:rsidRPr="00FC779E" w:rsidRDefault="00FC779E" w:rsidP="00FC779E">
                            <w:pPr>
                              <w:pStyle w:val="ConsPlusNonformat"/>
                              <w:jc w:val="center"/>
                            </w:pPr>
                            <w:r>
                              <w:t xml:space="preserve">Рассмотрение запроса руководителем (заместителем руководителя)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0" style="position:absolute;left:0;text-align:left;margin-left:-.8pt;margin-top:5.3pt;width:117.1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svKwIAAFAEAAAOAAAAZHJzL2Uyb0RvYy54bWysVNuO0zAQfUfiHyy/0yRVSrtR09WqSxHS&#10;AisWPsBxnMTCN8Zuk+XrGbvdbhd4QuTBmsmMT2bOmcn6etKKHAR4aU1Ni1lOiTDcttL0Nf32dfdm&#10;RYkPzLRMWSNq+ig8vd68frUeXSXmdrCqFUAQxPhqdDUdQnBVlnk+CM38zDphMNhZ0CygC33WAhsR&#10;Xatsnudvs9FC68By4T2+vT0G6Sbhd53g4XPXeRGIqinWFtIJ6WzimW3WrOqBuUHyUxnsH6rQTBr8&#10;6BnqlgVG9iD/gNKSg/W2CzNudWa7TnKResBuivy3bh4G5kTqBcnx7kyT/3+w/NPhHohsUbuSEsM0&#10;avQFWWOmV4IsVpGg0fkK8x7cPcQWvbuz/Lsnxm4HTBM3AHYcBGuxrCLmZy8uRMfjVdKMH22L8Gwf&#10;bOJq6kBHQGSBTEmSx7MkYgqE48uiXC2LJSrHMbbKkaOkWcaqp9sOfHgvrCbRqClg8QmdHe58iNWw&#10;6iklVW+VbHdSqeRA32wVkAPD8dilJzWATV6mKUPGml4t5ouE/CLmLyHy9PwNQsuAc66kTl1gWkxi&#10;VaTtnWmTHZhURxtLVubEY6TuKEGYmikpVca7kdbGto9ILNjjWOMaojFY+EnJiCNdU/9jz0BQoj4Y&#10;FOeqKMu4A8kpF8s5OnAZaS4jzHCEqmmg5Ghuw3Fv9g5kP+CXisSGsTcoaCcT189VncrHsU0SnFYs&#10;7sWln7KefwSbXwAAAP//AwBQSwMEFAAGAAgAAAAhACqjMBXcAAAACQEAAA8AAABkcnMvZG93bnJl&#10;di54bWxMT0FOwzAQvCPxB2uRuLV2EymCEKdCoCJxbNMLt01skrTxOoqdNvB6lhOcdndmNDNbbBc3&#10;iIudQu9Jw2atQFhqvOmp1XCsdqsHECEiGRw8WQ1fNsC2vL0pMDf+Snt7OcRWsAmFHDV0MY65lKHp&#10;rMOw9qMl5j795DDyObXSTHhlczfIRKlMOuyJEzoc7Utnm/NhdhrqPjni9756U+5xl8b3pTrNH69a&#10;398tz08gol3inxh+63N1KLlT7WcyQQwaVpuMlYwrnswnacJLzUCaZSDLQv7/oPwBAAD//wMAUEsB&#10;Ai0AFAAGAAgAAAAhALaDOJL+AAAA4QEAABMAAAAAAAAAAAAAAAAAAAAAAFtDb250ZW50X1R5cGVz&#10;XS54bWxQSwECLQAUAAYACAAAACEAOP0h/9YAAACUAQAACwAAAAAAAAAAAAAAAAAvAQAAX3JlbHMv&#10;LnJlbHNQSwECLQAUAAYACAAAACEA7nY7LysCAABQBAAADgAAAAAAAAAAAAAAAAAuAgAAZHJzL2Uy&#10;b0RvYy54bWxQSwECLQAUAAYACAAAACEAKqMwFdwAAAAJAQAADwAAAAAAAAAAAAAAAACFBAAAZHJz&#10;L2Rvd25yZXYueG1sUEsFBgAAAAAEAAQA8wAAAI4FAAAAAA==&#10;">
                <v:textbox>
                  <w:txbxContent>
                    <w:p w:rsidR="00FC779E" w:rsidRPr="00FC779E" w:rsidRDefault="00FC779E" w:rsidP="00FC779E">
                      <w:pPr>
                        <w:pStyle w:val="ConsPlusNonformat"/>
                        <w:jc w:val="center"/>
                      </w:pPr>
                      <w:r>
                        <w:t xml:space="preserve">Рассмотрение запроса руководителем (заместителем руководителя) </w:t>
                      </w:r>
                    </w:p>
                  </w:txbxContent>
                </v:textbox>
              </v:rect>
            </w:pict>
          </mc:Fallback>
        </mc:AlternateContent>
      </w:r>
    </w:p>
    <w:p w:rsidR="00FC779E" w:rsidRDefault="002F1372" w:rsidP="0088101F">
      <w:pPr>
        <w:pStyle w:val="ConsPlusNonformat"/>
        <w:jc w:val="both"/>
      </w:pPr>
      <w:r>
        <w:rPr>
          <w:noProof/>
        </w:rPr>
        <mc:AlternateContent>
          <mc:Choice Requires="wps">
            <w:drawing>
              <wp:anchor distT="0" distB="0" distL="114300" distR="114300" simplePos="0" relativeHeight="251679744" behindDoc="0" locked="0" layoutInCell="1" allowOverlap="1" wp14:anchorId="40DAA779" wp14:editId="1F57A0CE">
                <wp:simplePos x="0" y="0"/>
                <wp:positionH relativeFrom="column">
                  <wp:posOffset>1701165</wp:posOffset>
                </wp:positionH>
                <wp:positionV relativeFrom="paragraph">
                  <wp:posOffset>16510</wp:posOffset>
                </wp:positionV>
                <wp:extent cx="1851025" cy="706755"/>
                <wp:effectExtent l="8890" t="6985" r="6985" b="10160"/>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1025" cy="706755"/>
                        </a:xfrm>
                        <a:prstGeom prst="rect">
                          <a:avLst/>
                        </a:prstGeom>
                        <a:solidFill>
                          <a:srgbClr val="FFFFFF"/>
                        </a:solidFill>
                        <a:ln w="9525">
                          <a:solidFill>
                            <a:srgbClr val="000000"/>
                          </a:solidFill>
                          <a:miter lim="800000"/>
                          <a:headEnd/>
                          <a:tailEnd/>
                        </a:ln>
                      </wps:spPr>
                      <wps:txbx>
                        <w:txbxContent>
                          <w:p w:rsidR="00FC779E" w:rsidRPr="00FC779E" w:rsidRDefault="00FC779E" w:rsidP="00FC779E">
                            <w:pPr>
                              <w:pStyle w:val="ConsPlusNonformat"/>
                              <w:jc w:val="center"/>
                            </w:pPr>
                            <w:r>
                              <w:t>Проверка запроса на наличие сведений в соответствии с пунктом 1</w:t>
                            </w:r>
                            <w:r w:rsidR="00F22560">
                              <w:t>0</w:t>
                            </w:r>
                            <w:r>
                              <w:t xml:space="preserve">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1" style="position:absolute;left:0;text-align:left;margin-left:133.95pt;margin-top:1.3pt;width:145.75pt;height:5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mBJQIAAFAEAAAOAAAAZHJzL2Uyb0RvYy54bWysVNuO0zAQfUfiHyy/0ySlabtR09WqSxHS&#10;AisWPsBxnMTCN8Zu0/L1TJy2Wy7iAZEHy+MZH585M5PV7UErshfgpTUlzSYpJcJwW0vTlvTL5+2r&#10;JSU+MFMzZY0o6VF4ert++WLVu0JMbWdVLYAgiPFF70raheCKJPG8E5r5iXXCoLOxoFlAE9qkBtYj&#10;ulbJNE3nSW+hdmC58B5P70cnXUf8phE8fGwaLwJRJUVuIa4Q12pYk/WKFS0w10l+osH+gYVm0uCj&#10;F6h7FhjZgfwNSksO1tsmTLjViW0ayUXMAbPJ0l+yeeqYEzEXFMe7i0z+/8HyD/tHILLG2r2mxDCN&#10;NfqEqjHTKkHm2SBQ73yBcU/uEYYUvXuw/Ksnxm46DBN3ALbvBKuRVoxPfrowGB6vkqp/b2uEZ7tg&#10;o1aHBvQAiCqQQyzJ8VIScQiE42G2zLN0mlPC0bdI54s8HyglrDjfduDDW2E1GTYlBSQf0dn+wYcx&#10;9BwS2Vsl661UKhrQVhsFZM+wPbbxO6H76zBlSF/Smxx5/B0ijd+fILQM2OdK6pIuL0GsGGR7Y+rY&#10;hYFJNe4xO2UwybN0YwnCoTrESkUFBl9l6yMKC3ZsaxxD3HQWvlPSY0uX1H/bMRCUqHcGi3OTzWbD&#10;DERjli+maMC1p7r2MMMRqqSBknG7CePc7BzItsOXsqiGsXdY0EZGrZ9Znehj28ZqnUZsmItrO0Y9&#10;/wjWPwAAAP//AwBQSwMEFAAGAAgAAAAhALmo+gzeAAAACQEAAA8AAABkcnMvZG93bnJldi54bWxM&#10;j8FOwzAMhu9IvENkJG4sXccG7ZpOCDQkjlt34eY2WVtonKpJt8LT453Gzdb/6ffnbDPZTpzM4FtH&#10;CuazCIShyumWagWHYvvwDMIHJI2dI6Pgx3jY5Lc3GabanWlnTvtQCy4hn6KCJoQ+ldJXjbHoZ643&#10;xNnRDRYDr0Mt9YBnLredjKNoJS22xBca7M1rY6rv/WgVlG18wN9d8R7ZZLsIH1PxNX6+KXV/N72s&#10;QQQzhSsMF31Wh5ydSjeS9qJTEK+eEkYvAwjOl8vkEUTJ4HyRgMwz+f+D/A8AAP//AwBQSwECLQAU&#10;AAYACAAAACEAtoM4kv4AAADhAQAAEwAAAAAAAAAAAAAAAAAAAAAAW0NvbnRlbnRfVHlwZXNdLnht&#10;bFBLAQItABQABgAIAAAAIQA4/SH/1gAAAJQBAAALAAAAAAAAAAAAAAAAAC8BAABfcmVscy8ucmVs&#10;c1BLAQItABQABgAIAAAAIQCWeAmBJQIAAFAEAAAOAAAAAAAAAAAAAAAAAC4CAABkcnMvZTJvRG9j&#10;LnhtbFBLAQItABQABgAIAAAAIQC5qPoM3gAAAAkBAAAPAAAAAAAAAAAAAAAAAH8EAABkcnMvZG93&#10;bnJldi54bWxQSwUGAAAAAAQABADzAAAAigUAAAAA&#10;">
                <v:textbox>
                  <w:txbxContent>
                    <w:p w:rsidR="00FC779E" w:rsidRPr="00FC779E" w:rsidRDefault="00FC779E" w:rsidP="00FC779E">
                      <w:pPr>
                        <w:pStyle w:val="ConsPlusNonformat"/>
                        <w:jc w:val="center"/>
                      </w:pPr>
                      <w:r>
                        <w:t>Проверка запроса на наличие сведений в соответствии с пунктом 1</w:t>
                      </w:r>
                      <w:r w:rsidR="00F22560">
                        <w:t>0</w:t>
                      </w:r>
                      <w:r>
                        <w:t xml:space="preserve"> Регламента</w:t>
                      </w:r>
                    </w:p>
                  </w:txbxContent>
                </v:textbox>
              </v:rect>
            </w:pict>
          </mc:Fallback>
        </mc:AlternateContent>
      </w:r>
    </w:p>
    <w:p w:rsidR="00FC779E" w:rsidRDefault="00FC779E" w:rsidP="0088101F">
      <w:pPr>
        <w:pStyle w:val="ConsPlusNonformat"/>
        <w:jc w:val="both"/>
      </w:pPr>
    </w:p>
    <w:p w:rsidR="00FC779E" w:rsidRDefault="002F1372" w:rsidP="0088101F">
      <w:pPr>
        <w:pStyle w:val="ConsPlusNonformat"/>
        <w:jc w:val="both"/>
      </w:pPr>
      <w:r>
        <w:rPr>
          <w:noProof/>
        </w:rPr>
        <mc:AlternateContent>
          <mc:Choice Requires="wps">
            <w:drawing>
              <wp:anchor distT="0" distB="0" distL="114300" distR="114300" simplePos="0" relativeHeight="251682816" behindDoc="0" locked="0" layoutInCell="1" allowOverlap="1" wp14:anchorId="7FC0BC20" wp14:editId="1FFE07CC">
                <wp:simplePos x="0" y="0"/>
                <wp:positionH relativeFrom="column">
                  <wp:posOffset>3602355</wp:posOffset>
                </wp:positionH>
                <wp:positionV relativeFrom="paragraph">
                  <wp:posOffset>105410</wp:posOffset>
                </wp:positionV>
                <wp:extent cx="427355" cy="0"/>
                <wp:effectExtent l="5080" t="59690" r="15240" b="54610"/>
                <wp:wrapNone/>
                <wp:docPr id="1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283.65pt;margin-top:8.3pt;width:33.6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ovj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TTBS&#10;pIcZPe69jqnRLA8NGowrwK5SWxtKpEf1Yp40/eaQ0lVHVMuj9evJgHMWPJJ3LuHiDKTZDZ81AxsC&#10;CWK3jo3tQ0joAzrGoZxuQ+FHjyh8zCf3d9MpRvSqSkhx9TPW+U9c9ygIJXbeEtF2vtJKweS1zWIW&#10;cnhyPqAixdUhJFV6I6SMBJAKDSVeTCfT6OC0FCwog5mz7a6SFh1IoFB8YomgeWtm9V6xGKzjhK0v&#10;sidCgox87I23ArolOQ7Zes4wkhy2JkhneFKFjFA5AL5IZxZ9X6SL9Xw9z0f5ZLYe5Wldjx43VT6a&#10;bbL7aX1XV1Wd/Qjgs7zoBGNcBfxXRmf53zHmsltnLt44fWtU8j567CiAvb4j6Dj6MO0zb3aanbY2&#10;VBdYACSOxpeFC1vy9h6tfv0WVj8BAAD//wMAUEsDBBQABgAIAAAAIQAI5lIY3wAAAAkBAAAPAAAA&#10;ZHJzL2Rvd25yZXYueG1sTI9BT8MwDIXvSPyHyEjcWAqDbJSmEzAhegGJDSGOWWOaisapmmzr+PUY&#10;cYCb7ff0/L1iMfpO7HCIbSAN55MMBFIdbEuNhtf1w9kcREyGrOkCoYYDRliUx0eFyW3Y0wvuVqkR&#10;HEIxNxpcSn0uZawdehMnoUdi7SMM3iReh0bawew53HfyIsuU9KYl/uBMj/cO68/V1mtIy/eDU2/1&#10;3XX7vH58Uu1XVVVLrU9PxtsbEAnH9GeGH3xGh5KZNmFLNopOw5WaTdnKglIg2KCmlzxsfg+yLOT/&#10;BuU3AAAA//8DAFBLAQItABQABgAIAAAAIQC2gziS/gAAAOEBAAATAAAAAAAAAAAAAAAAAAAAAABb&#10;Q29udGVudF9UeXBlc10ueG1sUEsBAi0AFAAGAAgAAAAhADj9If/WAAAAlAEAAAsAAAAAAAAAAAAA&#10;AAAALwEAAF9yZWxzLy5yZWxzUEsBAi0AFAAGAAgAAAAhAK5+i+M1AgAAXgQAAA4AAAAAAAAAAAAA&#10;AAAALgIAAGRycy9lMm9Eb2MueG1sUEsBAi0AFAAGAAgAAAAhAAjmUhjfAAAACQEAAA8AAAAAAAAA&#10;AAAAAAAAjwQAAGRycy9kb3ducmV2LnhtbFBLBQYAAAAABAAEAPMAAACbBQAAAAA=&#10;">
                <v:stroke endarrow="block"/>
              </v:shape>
            </w:pict>
          </mc:Fallback>
        </mc:AlternateContent>
      </w:r>
      <w:r w:rsidR="0088101F">
        <w:t xml:space="preserve"> </w:t>
      </w:r>
    </w:p>
    <w:p w:rsidR="00FC779E" w:rsidRDefault="00FC779E" w:rsidP="00FC779E">
      <w:pPr>
        <w:pStyle w:val="ConsPlusNonformat"/>
        <w:tabs>
          <w:tab w:val="left" w:pos="3511"/>
          <w:tab w:val="left" w:pos="7255"/>
        </w:tabs>
        <w:jc w:val="both"/>
      </w:pPr>
      <w:r>
        <w:tab/>
      </w:r>
      <w:r>
        <w:tab/>
      </w:r>
    </w:p>
    <w:p w:rsidR="00FC779E" w:rsidRDefault="00FC779E" w:rsidP="0088101F">
      <w:pPr>
        <w:pStyle w:val="ConsPlusNonformat"/>
        <w:jc w:val="both"/>
      </w:pPr>
    </w:p>
    <w:p w:rsidR="00FC779E" w:rsidRDefault="002F1372" w:rsidP="0088101F">
      <w:pPr>
        <w:pStyle w:val="ConsPlusNonformat"/>
        <w:jc w:val="both"/>
      </w:pPr>
      <w:r>
        <w:rPr>
          <w:noProof/>
        </w:rPr>
        <mc:AlternateContent>
          <mc:Choice Requires="wps">
            <w:drawing>
              <wp:anchor distT="0" distB="0" distL="114300" distR="114300" simplePos="0" relativeHeight="251694080" behindDoc="0" locked="0" layoutInCell="1" allowOverlap="1" wp14:anchorId="6F7DCD70" wp14:editId="483F2198">
                <wp:simplePos x="0" y="0"/>
                <wp:positionH relativeFrom="column">
                  <wp:posOffset>5203825</wp:posOffset>
                </wp:positionH>
                <wp:positionV relativeFrom="paragraph">
                  <wp:posOffset>47625</wp:posOffset>
                </wp:positionV>
                <wp:extent cx="635" cy="2177415"/>
                <wp:effectExtent l="6350" t="5080" r="12065" b="8255"/>
                <wp:wrapNone/>
                <wp:docPr id="1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7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409.75pt;margin-top:3.75pt;width:.05pt;height:171.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SIgIAAD8EAAAOAAAAZHJzL2Uyb0RvYy54bWysU02P2yAQvVfqf0Dcs7azzpcVZ7Wyk162&#10;baTd/gACOEbFgIDEiar+9w7EiTbtparqAx5g5s2bmcfy6dRJdOTWCa1KnD2kGHFFNRNqX+Jvb5vR&#10;HCPniWJEasVLfOYOP60+flj2puBj3WrJuEUAolzRmxK33psiSRxteUfcgzZcwWWjbUc8bO0+YZb0&#10;gN7JZJym06TXlhmrKXcOTuvLJV5F/Kbh1H9tGsc9kiUGbj6uNq67sCarJSn2lphW0IEG+QcWHREK&#10;kt6gauIJOljxB1QnqNVON/6B6i7RTSMojzVANVn6WzWvLTE81gLNcebWJvf/YOmX49YiwWB2GUaK&#10;dDCj54PXMTWaTUODeuMK8KvU1oYS6Um9mhdNvzukdNUStefR++1sIDgLEcldSNg4A2l2/WfNwIdA&#10;gtitU2O7AAl9QKc4lPNtKPzkEYXD6eMEIwrn42w2y7NJxCfFNdRY5z9x3aFglNh5S8S+9ZVWCoav&#10;bRYTkeOL84EYKa4BIa/SGyFl1IBUqC/xYjKexACnpWDhMrg5u99V0qIjCSqK38Dizs3qg2IRrOWE&#10;rQfbEyEvNiSXKuBBaUBnsC4y+bFIF+v5ep6P8vF0PcrTuh49b6p8NN1ks0n9WFdVnf0M1LK8aAVj&#10;XAV2V8lm+d9JYng8F7HdRHtrQ3KPHvsFZK//SDrONozzIoydZuetvc4cVBqdhxcVnsH7Pdjv3/3q&#10;FwAAAP//AwBQSwMEFAAGAAgAAAAhALNh+AHeAAAACQEAAA8AAABkcnMvZG93bnJldi54bWxMj8FO&#10;wzAQRO9I/IO1SFwQtVNIaUOcqkLiwJG2Elc33iYp8TqKnSb061lO5bQazWj2Tb6eXCvO2IfGk4Zk&#10;pkAgld42VGnY794flyBCNGRN6wk1/GCAdXF7k5vM+pE+8byNleASCpnRUMfYZVKGskZnwsx3SOwd&#10;fe9MZNlX0vZm5HLXyrlSC+lMQ/yhNh2+1Vh+bwenAcOQJmqzctX+4zI+fM0vp7HbaX1/N21eQUSc&#10;4jUMf/iMDgUzHfxANohWwzJZpRzV8MKHfdYLEAcNT6l6Blnk8v+C4hcAAP//AwBQSwECLQAUAAYA&#10;CAAAACEAtoM4kv4AAADhAQAAEwAAAAAAAAAAAAAAAAAAAAAAW0NvbnRlbnRfVHlwZXNdLnhtbFBL&#10;AQItABQABgAIAAAAIQA4/SH/1gAAAJQBAAALAAAAAAAAAAAAAAAAAC8BAABfcmVscy8ucmVsc1BL&#10;AQItABQABgAIAAAAIQA+WnfSIgIAAD8EAAAOAAAAAAAAAAAAAAAAAC4CAABkcnMvZTJvRG9jLnht&#10;bFBLAQItABQABgAIAAAAIQCzYfgB3gAAAAkBAAAPAAAAAAAAAAAAAAAAAHwEAABkcnMvZG93bnJl&#10;di54bWxQSwUGAAAAAAQABADzAAAAhwUAAAAA&#10;"/>
            </w:pict>
          </mc:Fallback>
        </mc:AlternateContent>
      </w:r>
      <w:r>
        <w:rPr>
          <w:noProof/>
        </w:rPr>
        <mc:AlternateContent>
          <mc:Choice Requires="wps">
            <w:drawing>
              <wp:anchor distT="0" distB="0" distL="114300" distR="114300" simplePos="0" relativeHeight="251684864" behindDoc="0" locked="0" layoutInCell="1" allowOverlap="1" wp14:anchorId="38F8B13D" wp14:editId="37B45604">
                <wp:simplePos x="0" y="0"/>
                <wp:positionH relativeFrom="column">
                  <wp:posOffset>2530475</wp:posOffset>
                </wp:positionH>
                <wp:positionV relativeFrom="paragraph">
                  <wp:posOffset>3810</wp:posOffset>
                </wp:positionV>
                <wp:extent cx="0" cy="180975"/>
                <wp:effectExtent l="57150" t="8890" r="57150" b="19685"/>
                <wp:wrapNone/>
                <wp:docPr id="10"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199.25pt;margin-top:.3pt;width:0;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DneMgIAAF4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rNgkC9cQX4VWprQ4n0pF7Ns6ZfHVK6aona8+j9djYQnIWI5C4kbJyBNLv+k2bgQyBB&#10;VOvU2C5Agg7oFJtyvjWFnzyil0MKp9k8XTxMIzgprnHGOv+R6w4Fo8TOWyL2ra+0UtB5bbOYhRyf&#10;nQ+sSHENCEmV3ggp4wBIhfoSL6aTaQxwWgoWLoObs/tdJS06kjBC8TewuHOz+qBYBGs5YevB9kRI&#10;sJGP2ngrQC3JccjWcYaR5PBqgnWhJ1XICJUD4cG6TNG3RbpYz9fzfJRPZutRntb16GlT5aPZJnuY&#10;1h/qqqqz74F8lhetYIyrwP860Vn+dxMzvK3LLN5m+iZUco8eFQWy1/9IOrY+dPsyNzvNzlsbqgtT&#10;AEMcnYcHF17Jr/vo9fOzsPoBAAD//wMAUEsDBBQABgAIAAAAIQDu7/IE3QAAAAcBAAAPAAAAZHJz&#10;L2Rvd25yZXYueG1sTI7BSsNAFEX3gv8wPMGdnbRiaGJeilrEbCzYSulymnlmgpk3ITNtU7/eERe6&#10;vNzLuadYjLYTRxp86xhhOklAENdOt9wgvG+eb+YgfFCsVeeYEM7kYVFeXhQq1+7Eb3Rch0ZECPtc&#10;IZgQ+lxKXxuyyk9cTxy7DzdYFWIcGqkHdYpw28lZkqTSqpbjg1E9PRmqP9cHixCWu7NJt/Vj1q42&#10;L69p+1VV1RLx+mp8uAcRaAx/Y/jRj+pQRqe9O7D2okO4zeZ3cYqQgoj1b9wjzLIpyLKQ//3LbwAA&#10;AP//AwBQSwECLQAUAAYACAAAACEAtoM4kv4AAADhAQAAEwAAAAAAAAAAAAAAAAAAAAAAW0NvbnRl&#10;bnRfVHlwZXNdLnhtbFBLAQItABQABgAIAAAAIQA4/SH/1gAAAJQBAAALAAAAAAAAAAAAAAAAAC8B&#10;AABfcmVscy8ucmVsc1BLAQItABQABgAIAAAAIQCw6DneMgIAAF4EAAAOAAAAAAAAAAAAAAAAAC4C&#10;AABkcnMvZTJvRG9jLnhtbFBLAQItABQABgAIAAAAIQDu7/IE3QAAAAcBAAAPAAAAAAAAAAAAAAAA&#10;AIwEAABkcnMvZG93bnJldi54bWxQSwUGAAAAAAQABADzAAAAlgUAAAAA&#10;">
                <v:stroke endarrow="block"/>
              </v:shape>
            </w:pict>
          </mc:Fallback>
        </mc:AlternateContent>
      </w:r>
      <w:r w:rsidR="0088101F">
        <w:t xml:space="preserve">  </w:t>
      </w:r>
    </w:p>
    <w:p w:rsidR="00FC779E" w:rsidRDefault="002F1372" w:rsidP="0088101F">
      <w:pPr>
        <w:pStyle w:val="ConsPlusNonformat"/>
        <w:jc w:val="both"/>
      </w:pPr>
      <w:r>
        <w:rPr>
          <w:noProof/>
        </w:rPr>
        <mc:AlternateContent>
          <mc:Choice Requires="wps">
            <w:drawing>
              <wp:anchor distT="0" distB="0" distL="114300" distR="114300" simplePos="0" relativeHeight="251683840" behindDoc="0" locked="0" layoutInCell="1" allowOverlap="1" wp14:anchorId="1C549DAA" wp14:editId="75313DCC">
                <wp:simplePos x="0" y="0"/>
                <wp:positionH relativeFrom="column">
                  <wp:posOffset>781050</wp:posOffset>
                </wp:positionH>
                <wp:positionV relativeFrom="paragraph">
                  <wp:posOffset>40640</wp:posOffset>
                </wp:positionV>
                <wp:extent cx="3191510" cy="292735"/>
                <wp:effectExtent l="12700" t="8890" r="5715" b="12700"/>
                <wp:wrapNone/>
                <wp:docPr id="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1510" cy="292735"/>
                        </a:xfrm>
                        <a:prstGeom prst="rect">
                          <a:avLst/>
                        </a:prstGeom>
                        <a:solidFill>
                          <a:srgbClr val="FFFFFF"/>
                        </a:solidFill>
                        <a:ln w="9525">
                          <a:solidFill>
                            <a:srgbClr val="000000"/>
                          </a:solidFill>
                          <a:miter lim="800000"/>
                          <a:headEnd/>
                          <a:tailEnd/>
                        </a:ln>
                      </wps:spPr>
                      <wps:txbx>
                        <w:txbxContent>
                          <w:p w:rsidR="00FC779E" w:rsidRPr="00FC779E" w:rsidRDefault="00FC779E" w:rsidP="00FC779E">
                            <w:pPr>
                              <w:pStyle w:val="ConsPlusNonformat"/>
                              <w:jc w:val="center"/>
                            </w:pPr>
                            <w:r>
                              <w:t xml:space="preserve">Рассмотрение запроса по существу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2" style="position:absolute;left:0;text-align:left;margin-left:61.5pt;margin-top:3.2pt;width:251.3pt;height:23.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0CVKwIAAE8EAAAOAAAAZHJzL2Uyb0RvYy54bWysVNuO0zAQfUfiHyy/0zTZtruNmq5WXYqQ&#10;Flix8AGO4yQWvjF2my5fz9hpSxd4QuTB8mTGJ2fOGWd1e9CK7AV4aU1F88mUEmG4baTpKvr1y/bN&#10;DSU+MNMwZY2o6LPw9Hb9+tVqcKUobG9VI4AgiPHl4Crah+DKLPO8F5r5iXXCYLK1oFnAELqsATYg&#10;ulZZMZ0ussFC48By4T2+vR+TdJ3w21bw8KltvQhEVRS5hbRCWuu4ZusVKztgrpf8SIP9AwvNpMGP&#10;nqHuWWBkB/IPKC05WG/bMOFWZ7ZtJRepB+wmn/7WzVPPnEi9oDjenWXy/w+Wf9w/ApFNRZeUGKbR&#10;os8oGjOdEmQxj/oMzpdY9uQeIXbo3YPl3zwxdtNjmbgDsEMvWIOs8lifvTgQA49HST18sA3Cs12w&#10;SapDCzoCogjkkBx5PjsiDoFwfHmVL/N5jsZxzBXL4voqUcpYeTrtwId3wmoSNxUFJJ/Q2f7Bh8iG&#10;laeSxN4q2WylUimArt4oIHuG07FNT2oAm7wsU4YMqM+8mCfkFzl/CTFNz98gtAw45krqit6ci1gZ&#10;ZXtrmjSEgUk17pGyMkcdo3SjBeFQH5JRi5MptW2eUViw41TjLcRNb+EHJQNOdEX99x0DQYl6b9Cc&#10;ZT6bxSuQgtn8usAALjP1ZYYZjlAVDZSM200Yr83Ogex6/FKe1DD2Dg1tZdI6mj2yOtLHqU0WHG9Y&#10;vBaXcar69R9Y/wQAAP//AwBQSwMEFAAGAAgAAAAhANJ8w1rdAAAACAEAAA8AAABkcnMvZG93bnJl&#10;di54bWxMj8FOwzAQRO9I/IO1SNyog0siCHEqBCoSxza9cHPiJQnE6yh22sDXs5zKcTSjmTfFZnGD&#10;OOIUek8ablcJCKTG255aDYdqe3MPIkRD1gyeUMM3BtiUlxeFya0/0Q6P+9gKLqGQGw1djGMuZWg6&#10;dCas/IjE3oefnIksp1bayZy43A1SJUkmnemJFzoz4nOHzdd+dhrqXh3Mz656TdzDdh3flupzfn/R&#10;+vpqeXoEEXGJ5zD84TM6lMxU+5lsEANrteYvUUN2B4L9TKUZiFpDqlKQZSH/Hyh/AQAA//8DAFBL&#10;AQItABQABgAIAAAAIQC2gziS/gAAAOEBAAATAAAAAAAAAAAAAAAAAAAAAABbQ29udGVudF9UeXBl&#10;c10ueG1sUEsBAi0AFAAGAAgAAAAhADj9If/WAAAAlAEAAAsAAAAAAAAAAAAAAAAALwEAAF9yZWxz&#10;Ly5yZWxzUEsBAi0AFAAGAAgAAAAhAGkXQJUrAgAATwQAAA4AAAAAAAAAAAAAAAAALgIAAGRycy9l&#10;Mm9Eb2MueG1sUEsBAi0AFAAGAAgAAAAhANJ8w1rdAAAACAEAAA8AAAAAAAAAAAAAAAAAhQQAAGRy&#10;cy9kb3ducmV2LnhtbFBLBQYAAAAABAAEAPMAAACPBQAAAAA=&#10;">
                <v:textbox>
                  <w:txbxContent>
                    <w:p w:rsidR="00FC779E" w:rsidRPr="00FC779E" w:rsidRDefault="00FC779E" w:rsidP="00FC779E">
                      <w:pPr>
                        <w:pStyle w:val="ConsPlusNonformat"/>
                        <w:jc w:val="center"/>
                      </w:pPr>
                      <w:r>
                        <w:t xml:space="preserve">Рассмотрение запроса по существу        </w:t>
                      </w:r>
                    </w:p>
                  </w:txbxContent>
                </v:textbox>
              </v:rect>
            </w:pict>
          </mc:Fallback>
        </mc:AlternateContent>
      </w:r>
    </w:p>
    <w:p w:rsidR="00FC779E" w:rsidRDefault="00FC779E" w:rsidP="0088101F">
      <w:pPr>
        <w:pStyle w:val="ConsPlusNonformat"/>
        <w:jc w:val="both"/>
      </w:pPr>
    </w:p>
    <w:p w:rsidR="00FC779E" w:rsidRDefault="002F1372" w:rsidP="0088101F">
      <w:pPr>
        <w:pStyle w:val="ConsPlusNonformat"/>
        <w:jc w:val="both"/>
      </w:pPr>
      <w:r>
        <w:rPr>
          <w:noProof/>
        </w:rPr>
        <mc:AlternateContent>
          <mc:Choice Requires="wps">
            <w:drawing>
              <wp:anchor distT="0" distB="0" distL="114300" distR="114300" simplePos="0" relativeHeight="251687936" behindDoc="0" locked="0" layoutInCell="1" allowOverlap="1" wp14:anchorId="7D1CC067" wp14:editId="530E3504">
                <wp:simplePos x="0" y="0"/>
                <wp:positionH relativeFrom="column">
                  <wp:posOffset>3199130</wp:posOffset>
                </wp:positionH>
                <wp:positionV relativeFrom="paragraph">
                  <wp:posOffset>80645</wp:posOffset>
                </wp:positionV>
                <wp:extent cx="0" cy="121920"/>
                <wp:effectExtent l="59055" t="12700" r="55245" b="17780"/>
                <wp:wrapNone/>
                <wp:docPr id="8"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251.9pt;margin-top:6.35pt;width:0;height:9.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s9P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YBqVI&#10;DyN6OHgdK6P5MvAzGFeAW6V2NnRIT+rZPGr6zSGlq46olkfvl7OB4CxEJG9CwsYZqLIfPmsGPgQK&#10;RLJOje1DSqABneJMzreZ8JNHdDykcJrl2TKP40pIcY0z1vlPXPcoGCV23hLRdr7SSsHgtc1iFXJ8&#10;dD6gIsU1IBRVeiukjPOXCg0lXs7yWQxwWgoWLoObs+2+khYdSVBQ/MUW4ea1m9UHxWKyjhO2udie&#10;CAk28pEbbwWwJTkO1XrOMJIcHk2wRnhShYrQOQC+WKOIvi/T5WaxWUwn03y+mUzTup48bKvpZL7N&#10;Ps7qD3VV1dmPAD6bFp1gjKuA/yrobPp3grk8rVGKN0nfiEreZo+MAtjrfwQdRx+mPepmr9l5Z0N3&#10;QQWg4eh8eW/hkbzeR69fX4X1TwAAAP//AwBQSwMEFAAGAAgAAAAhAEcaUvLfAAAACQEAAA8AAABk&#10;cnMvZG93bnJldi54bWxMj8FOwzAQRO9I/IO1SNyo01YEGuJUQIXIBSRahDi68RJbxOsodtuUr2cR&#10;BzjOzmjmbbkcfSf2OEQXSMF0koFAaoJx1Cp43TxcXIOISZPRXSBUcMQIy+r0pNSFCQd6wf06tYJL&#10;KBZagU2pL6SMjUWv4yT0SOx9hMHrxHJopRn0gct9J2dZlkuvHfGC1T3eW2w+1zuvIK3ejzZ/a+4W&#10;7nnz+JS7r7quV0qdn423NyASjukvDD/4jA4VM23DjkwUnYLLbM7oiY3ZFQgO/B62CubTBciqlP8/&#10;qL4BAAD//wMAUEsBAi0AFAAGAAgAAAAhALaDOJL+AAAA4QEAABMAAAAAAAAAAAAAAAAAAAAAAFtD&#10;b250ZW50X1R5cGVzXS54bWxQSwECLQAUAAYACAAAACEAOP0h/9YAAACUAQAACwAAAAAAAAAAAAAA&#10;AAAvAQAAX3JlbHMvLnJlbHNQSwECLQAUAAYACAAAACEACdbPTzQCAABdBAAADgAAAAAAAAAAAAAA&#10;AAAuAgAAZHJzL2Uyb0RvYy54bWxQSwECLQAUAAYACAAAACEARxpS8t8AAAAJ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686912" behindDoc="0" locked="0" layoutInCell="1" allowOverlap="1" wp14:anchorId="6314AF32" wp14:editId="2B91FBB7">
                <wp:simplePos x="0" y="0"/>
                <wp:positionH relativeFrom="column">
                  <wp:posOffset>2129790</wp:posOffset>
                </wp:positionH>
                <wp:positionV relativeFrom="paragraph">
                  <wp:posOffset>80645</wp:posOffset>
                </wp:positionV>
                <wp:extent cx="0" cy="156845"/>
                <wp:effectExtent l="56515" t="12700" r="57785" b="20955"/>
                <wp:wrapNone/>
                <wp:docPr id="7"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167.7pt;margin-top:6.35pt;width:0;height:1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kL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DRop0&#10;0KKng9cxM5rNgz69cQW4VWprQ4X0pF7Ns6ZfHVK6aona8+j9djYQnIWI5C4kbJyBLLv+k2bgQyBB&#10;FOvU2C5AggzoFHtyvvWEnzyiwyGF02w6m+fTCE6Ka5yxzn/kukPBKLHzloh96yutFDRe2yxmIcdn&#10;5wMrUlwDQlKlN0LK2H+pUF/ixXQyjQFOS8HCZXBzdr+rpEVHEiYo/i4s7tysPigWwVpO2PpieyIk&#10;2MhHbbwVoJbkOGTrOMNIcng0wRroSRUyQuVA+GINQ/RtkS7W8/U8H+WT2XqUp3U9etpU+Wi2yR6m&#10;9Ye6qurseyCf5UUrGOMq8L8OdJb/3cBcntYwireRvgmV3KNHRYHs9T+Sjq0P3R7mZqfZeWtDdWEK&#10;YIaj8+W9hUfy6z56/fwqrH4AAAD//wMAUEsDBBQABgAIAAAAIQApzVS64AAAAAkBAAAPAAAAZHJz&#10;L2Rvd25yZXYueG1sTI9BT8MwDIXvSPyHyEjcWMo2ulGaTsCE6AWkbQhxzFrTRDRO1WRbx6+fEQe4&#10;2X5Pz9/LF4NrxR77YD0puB4lIJAqX1tqFLxtnq7mIELUVOvWEyo4YoBFcX6W66z2B1rhfh0bwSEU&#10;Mq3AxNhlUobKoNNh5Dsk1j5973TktW9k3esDh7tWjpMklU5b4g9Gd/hosPpa75yCuPw4mvS9eri1&#10;r5vnl9R+l2W5VOryYri/AxFxiH9m+MFndCiYaet3VAfRKphMbqZsZWE8A8GG38OWh9kUZJHL/w2K&#10;EwAAAP//AwBQSwECLQAUAAYACAAAACEAtoM4kv4AAADhAQAAEwAAAAAAAAAAAAAAAAAAAAAAW0Nv&#10;bnRlbnRfVHlwZXNdLnhtbFBLAQItABQABgAIAAAAIQA4/SH/1gAAAJQBAAALAAAAAAAAAAAAAAAA&#10;AC8BAABfcmVscy8ucmVsc1BLAQItABQABgAIAAAAIQAttIkLMgIAAF0EAAAOAAAAAAAAAAAAAAAA&#10;AC4CAABkcnMvZTJvRG9jLnhtbFBLAQItABQABgAIAAAAIQApzVS64AAAAAkBAAAPAAAAAAAAAAAA&#10;AAAAAIwEAABkcnMvZG93bnJldi54bWxQSwUGAAAAAAQABADzAAAAmQUAAAAA&#10;">
                <v:stroke endarrow="block"/>
              </v:shape>
            </w:pict>
          </mc:Fallback>
        </mc:AlternateContent>
      </w:r>
      <w:r>
        <w:rPr>
          <w:noProof/>
        </w:rPr>
        <mc:AlternateContent>
          <mc:Choice Requires="wps">
            <w:drawing>
              <wp:anchor distT="0" distB="0" distL="114300" distR="114300" simplePos="0" relativeHeight="251685888" behindDoc="0" locked="0" layoutInCell="1" allowOverlap="1" wp14:anchorId="1A725A33" wp14:editId="2FFB0B47">
                <wp:simplePos x="0" y="0"/>
                <wp:positionH relativeFrom="column">
                  <wp:posOffset>1011555</wp:posOffset>
                </wp:positionH>
                <wp:positionV relativeFrom="paragraph">
                  <wp:posOffset>80645</wp:posOffset>
                </wp:positionV>
                <wp:extent cx="0" cy="156845"/>
                <wp:effectExtent l="52705" t="12700" r="61595" b="20955"/>
                <wp:wrapNone/>
                <wp:docPr id="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79.65pt;margin-top:6.35pt;width:0;height:12.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uNMg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5Rop0&#10;0KKng9cxM5o/BH1643JwK9XOhgrpSb2aZ02/OqR02RLV8Oj9djYQnIaI5C4kbJyBLPv+k2bgQyBB&#10;FOtU2y5AggzoFHtyvvWEnzyil0MKp+lsvshmEZzk1zhjnf/IdYeCUWDnLRFN60utFDRe2zRmIcdn&#10;5wMrkl8DQlKlt0LK2H+pUF/g5Ww6iwFOS8HCZXBzttmX0qIjCRMUfwOLOzerD4pFsJYTthlsT4QE&#10;G/mojbcC1JIch2wdZxhJDo8mWBd6UoWMUDkQHqzLEH1bTpabxWaRjbLpfDPKJlU1etqW2Wi+TR9m&#10;1YeqLKv0eyCfZnkrGOMq8L8OdJr93cAMT+syireRvgmV3KNHRYHs9T+Sjq0P3b7MzV6z886G6sIU&#10;wAxH5+G9hUfy6z56/fwqrH8AAAD//wMAUEsDBBQABgAIAAAAIQAhm5qq3wAAAAkBAAAPAAAAZHJz&#10;L2Rvd25yZXYueG1sTI9BT8MwDIXvSPyHyEjcWMoGHStNJ2BC6wUkNoQ4Zo1pKhqnarKt49fj7QI3&#10;P/vp+Xv5fHCt2GEfGk8KrkcJCKTKm4ZqBe/r56s7ECFqMrr1hAoOGGBenJ/lOjN+T2+4W8VacAiF&#10;TCuwMXaZlKGy6HQY+Q6Jb1++dzqy7Gtper3ncNfKcZKk0umG+IPVHT5ZrL5XW6cgLj4PNv2oHmfN&#10;63r5kjY/ZVkulLq8GB7uQUQc4p8ZjviMDgUzbfyWTBAt69vZhK08jKcgjobTYqNgMr0BWeTyf4Pi&#10;FwAA//8DAFBLAQItABQABgAIAAAAIQC2gziS/gAAAOEBAAATAAAAAAAAAAAAAAAAAAAAAABbQ29u&#10;dGVudF9UeXBlc10ueG1sUEsBAi0AFAAGAAgAAAAhADj9If/WAAAAlAEAAAsAAAAAAAAAAAAAAAAA&#10;LwEAAF9yZWxzLy5yZWxzUEsBAi0AFAAGAAgAAAAhAKZ+y40yAgAAXQQAAA4AAAAAAAAAAAAAAAAA&#10;LgIAAGRycy9lMm9Eb2MueG1sUEsBAi0AFAAGAAgAAAAhACGbmqrfAAAACQEAAA8AAAAAAAAAAAAA&#10;AAAAjAQAAGRycy9kb3ducmV2LnhtbFBLBQYAAAAABAAEAPMAAACYBQAAAAA=&#10;">
                <v:stroke endarrow="block"/>
              </v:shape>
            </w:pict>
          </mc:Fallback>
        </mc:AlternateContent>
      </w:r>
    </w:p>
    <w:p w:rsidR="0088101F" w:rsidRDefault="0088101F" w:rsidP="0088101F">
      <w:pPr>
        <w:pStyle w:val="ConsPlusNonformat"/>
        <w:jc w:val="both"/>
      </w:pPr>
      <w:r>
        <w:t xml:space="preserve">┌───────────────┐  ┌──────────────┐ ┌────────────┐              </w:t>
      </w:r>
    </w:p>
    <w:p w:rsidR="0088101F" w:rsidRDefault="0088101F" w:rsidP="0088101F">
      <w:pPr>
        <w:pStyle w:val="ConsPlusNonformat"/>
        <w:jc w:val="both"/>
      </w:pPr>
      <w:r>
        <w:t xml:space="preserve">│   Запрос </w:t>
      </w:r>
      <w:proofErr w:type="gramStart"/>
      <w:r>
        <w:t>у</w:t>
      </w:r>
      <w:proofErr w:type="gramEnd"/>
      <w:r>
        <w:t xml:space="preserve">    │  │ Уведомление  │ │ Подготовка │              </w:t>
      </w:r>
    </w:p>
    <w:p w:rsidR="0088101F" w:rsidRDefault="0088101F" w:rsidP="0088101F">
      <w:pPr>
        <w:pStyle w:val="ConsPlusNonformat"/>
        <w:jc w:val="both"/>
      </w:pPr>
      <w:r>
        <w:t xml:space="preserve">│   заявителя   │  │  </w:t>
      </w:r>
      <w:proofErr w:type="gramStart"/>
      <w:r>
        <w:t>заявителя</w:t>
      </w:r>
      <w:proofErr w:type="gramEnd"/>
      <w:r>
        <w:t xml:space="preserve"> в │ │  проекта   │              </w:t>
      </w:r>
    </w:p>
    <w:p w:rsidR="0088101F" w:rsidRDefault="0088101F" w:rsidP="0088101F">
      <w:pPr>
        <w:pStyle w:val="ConsPlusNonformat"/>
        <w:jc w:val="both"/>
      </w:pPr>
      <w:r>
        <w:t xml:space="preserve">│  документов,  │  │    </w:t>
      </w:r>
      <w:proofErr w:type="gramStart"/>
      <w:r>
        <w:t>случае</w:t>
      </w:r>
      <w:proofErr w:type="gramEnd"/>
      <w:r>
        <w:t xml:space="preserve">    │ │разъяснения │              </w:t>
      </w:r>
    </w:p>
    <w:p w:rsidR="0088101F" w:rsidRDefault="0088101F" w:rsidP="0088101F">
      <w:pPr>
        <w:pStyle w:val="ConsPlusNonformat"/>
        <w:jc w:val="both"/>
      </w:pPr>
      <w:r>
        <w:t xml:space="preserve">│  </w:t>
      </w:r>
      <w:proofErr w:type="gramStart"/>
      <w:r>
        <w:t>указанных</w:t>
      </w:r>
      <w:proofErr w:type="gramEnd"/>
      <w:r>
        <w:t xml:space="preserve"> в  │  │   продления  │ │по существу │              </w:t>
      </w:r>
    </w:p>
    <w:p w:rsidR="0088101F" w:rsidRDefault="0088101F" w:rsidP="0088101F">
      <w:pPr>
        <w:pStyle w:val="ConsPlusNonformat"/>
        <w:jc w:val="both"/>
      </w:pPr>
      <w:r>
        <w:t>│запросе, но не │  │     срока    │ │</w:t>
      </w:r>
      <w:proofErr w:type="gramStart"/>
      <w:r>
        <w:t>поставленных</w:t>
      </w:r>
      <w:proofErr w:type="gramEnd"/>
      <w:r>
        <w:t xml:space="preserve">│              </w:t>
      </w:r>
    </w:p>
    <w:p w:rsidR="0088101F" w:rsidRDefault="0088101F" w:rsidP="0088101F">
      <w:pPr>
        <w:pStyle w:val="ConsPlusNonformat"/>
        <w:jc w:val="both"/>
      </w:pPr>
      <w:r>
        <w:t xml:space="preserve">│ </w:t>
      </w:r>
      <w:proofErr w:type="gramStart"/>
      <w:r>
        <w:t>приложенных</w:t>
      </w:r>
      <w:proofErr w:type="gramEnd"/>
      <w:r>
        <w:t xml:space="preserve"> к │  │ рассмотрения │ │ в запросе  │              </w:t>
      </w:r>
    </w:p>
    <w:p w:rsidR="0088101F" w:rsidRDefault="0088101F" w:rsidP="0088101F">
      <w:pPr>
        <w:pStyle w:val="ConsPlusNonformat"/>
        <w:jc w:val="both"/>
      </w:pPr>
      <w:r>
        <w:t xml:space="preserve">│     нему      │  │    запроса   │ │  вопросов  │              </w:t>
      </w:r>
    </w:p>
    <w:p w:rsidR="0088101F" w:rsidRDefault="002F1372" w:rsidP="0088101F">
      <w:pPr>
        <w:pStyle w:val="ConsPlusNonformat"/>
        <w:jc w:val="both"/>
      </w:pPr>
      <w:r>
        <w:rPr>
          <w:noProof/>
        </w:rPr>
        <mc:AlternateContent>
          <mc:Choice Requires="wps">
            <w:drawing>
              <wp:anchor distT="0" distB="0" distL="114300" distR="114300" simplePos="0" relativeHeight="251691008" behindDoc="0" locked="0" layoutInCell="1" allowOverlap="1" wp14:anchorId="4CEC77D6" wp14:editId="26BE2CCD">
                <wp:simplePos x="0" y="0"/>
                <wp:positionH relativeFrom="column">
                  <wp:posOffset>3318510</wp:posOffset>
                </wp:positionH>
                <wp:positionV relativeFrom="paragraph">
                  <wp:posOffset>85090</wp:posOffset>
                </wp:positionV>
                <wp:extent cx="0" cy="156845"/>
                <wp:effectExtent l="54610" t="6985" r="59690" b="17145"/>
                <wp:wrapNone/>
                <wp:docPr id="5"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261.3pt;margin-top:6.7pt;width:0;height:12.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Xe1Mg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ZRop0&#10;0KKng9cxM3qYBn1643JwK9XOhgrpSb2aZ02/OqR02RLV8Oj9djYQnIaI5C4kbJyBLPv+k2bgQyBB&#10;FOtU2y5AggzoFHtyvvWEnzyil0MKp+lsvshmEZzk1zhjnf/IdYeCUWDnLRFN60utFDRe2zRmIcdn&#10;5wMrkl8DQlKlt0LK2H+pUF/g5Ww6iwFOS8HCZXBzttmX0qIjCRMUfwOLOzerD4pFsJYTthlsT4QE&#10;G/mojbcC1JIch2wdZxhJDo8mWBd6UoWMUDkQHqzLEH1bTpabxWaRjbLpfDPKJlU1etqW2Wi+TR9m&#10;1YeqLKv0eyCfZnkrGOMq8L8OdJr93cAMT+syireRvgmV3KNHRYHs9T+Sjq0P3b7MzV6z886G6sIU&#10;wAxH5+G9hUfy6z56/fwqrH8AAAD//wMAUEsDBBQABgAIAAAAIQC4Cft03wAAAAkBAAAPAAAAZHJz&#10;L2Rvd25yZXYueG1sTI/BTsMwDIbvSLxDZCRuLF0H1ShNJ2BC9ALSNoQ4Zo1pIxqnarKt4+kx4sCO&#10;9v/p9+diMbpO7HEI1pOC6SQBgVR7Y6lR8LZ5upqDCFGT0Z0nVHDEAIvy/KzQufEHWuF+HRvBJRRy&#10;raCNsc+lDHWLToeJ75E4+/SD05HHoZFm0Acud51MkySTTlviC63u8bHF+mu9cwri8uPYZu/1w619&#10;3Ty/ZPa7qqqlUpcX4/0diIhj/IfhV5/VoWSnrd+RCaJTcJOmGaMczK5BMPC32CqYzacgy0KeflD+&#10;AAAA//8DAFBLAQItABQABgAIAAAAIQC2gziS/gAAAOEBAAATAAAAAAAAAAAAAAAAAAAAAABbQ29u&#10;dGVudF9UeXBlc10ueG1sUEsBAi0AFAAGAAgAAAAhADj9If/WAAAAlAEAAAsAAAAAAAAAAAAAAAAA&#10;LwEAAF9yZWxzLy5yZWxzUEsBAi0AFAAGAAgAAAAhAAzZd7UyAgAAXQQAAA4AAAAAAAAAAAAAAAAA&#10;LgIAAGRycy9lMm9Eb2MueG1sUEsBAi0AFAAGAAgAAAAhALgJ+3TfAAAACQEAAA8AAAAAAAAAAAAA&#10;AAAAjAQAAGRycy9kb3ducmV2LnhtbFBLBQYAAAAABAAEAPMAAACYBQAAAAA=&#10;">
                <v:stroke endarrow="block"/>
              </v:shape>
            </w:pict>
          </mc:Fallback>
        </mc:AlternateContent>
      </w:r>
      <w:r>
        <w:rPr>
          <w:noProof/>
        </w:rPr>
        <mc:AlternateContent>
          <mc:Choice Requires="wps">
            <w:drawing>
              <wp:anchor distT="0" distB="0" distL="114300" distR="114300" simplePos="0" relativeHeight="251689984" behindDoc="0" locked="0" layoutInCell="1" allowOverlap="1" wp14:anchorId="68C98911" wp14:editId="169C2DCA">
                <wp:simplePos x="0" y="0"/>
                <wp:positionH relativeFrom="column">
                  <wp:posOffset>2017395</wp:posOffset>
                </wp:positionH>
                <wp:positionV relativeFrom="paragraph">
                  <wp:posOffset>85090</wp:posOffset>
                </wp:positionV>
                <wp:extent cx="0" cy="156845"/>
                <wp:effectExtent l="58420" t="6985" r="55880" b="17145"/>
                <wp:wrapNone/>
                <wp:docPr id="4"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158.85pt;margin-top:6.7pt;width:0;height:12.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ioMQ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3rIQn964wpwq9TWhgrpSb2aZ02/OqR01RK159H77WwgOEYkdyFh4wxk2fWfNAMfAgli&#10;s06N7QIktAGd4kzOt5nwk0d0OKRwmk1n83wa6CSkuMYZ6/xHrjsUjBI7b4nYt77SSsHgtc1iFnJ8&#10;dn4IvAaEpEpvhJRx/lKhvsSL6WQaA5yWgoXL4ObsfldJi44kKCj+Lizu3Kw+KBbBWk7Y+mJ7IiTY&#10;yMfeeCugW5LjkK3jDCPJ4dEEa6AnVcgIlQPhizWI6NsiXazn63k+yiez9ShP63r0tKny0WyTPUzr&#10;D3VV1dn3QD7Li1YwxlXgfxV0lv+dYC5Pa5DiTdK3RiX36HEUQPb6H0nH0YdpD7rZaXbe2lBdUAFo&#10;ODpf3lt4JL/uo9fPr8LqBwAAAP//AwBQSwMEFAAGAAgAAAAhALsQF3ffAAAACQEAAA8AAABkcnMv&#10;ZG93bnJldi54bWxMj0FPwzAMhe9I/IfISNxYWoa6UZpOwIToBaRtCHHMGtNGNE7VZFvHr8eIA7vZ&#10;fk/P3ysWo+vEHodgPSlIJwkIpNobS42Ct83T1RxEiJqM7jyhgiMGWJTnZ4XOjT/QCvfr2AgOoZBr&#10;BW2MfS5lqFt0Okx8j8Tapx+cjrwOjTSDPnC46+R1kmTSaUv8odU9PrZYf613TkFcfhzb7L1+uLWv&#10;m+eXzH5XVbVU6vJivL8DEXGM/2b4xWd0KJlp63dkgugUTNPZjK0sTG9AsOHvsOVhnoIsC3naoPwB&#10;AAD//wMAUEsBAi0AFAAGAAgAAAAhALaDOJL+AAAA4QEAABMAAAAAAAAAAAAAAAAAAAAAAFtDb250&#10;ZW50X1R5cGVzXS54bWxQSwECLQAUAAYACAAAACEAOP0h/9YAAACUAQAACwAAAAAAAAAAAAAAAAAv&#10;AQAAX3JlbHMvLnJlbHNQSwECLQAUAAYACAAAACEAX3HoqDECAABdBAAADgAAAAAAAAAAAAAAAAAu&#10;AgAAZHJzL2Uyb0RvYy54bWxQSwECLQAUAAYACAAAACEAuxAXd98AAAAJAQAADwAAAAAAAAAAAAAA&#10;AACLBAAAZHJzL2Rvd25yZXYueG1sUEsFBgAAAAAEAAQA8wAAAJcFAAAAAA==&#10;">
                <v:stroke endarrow="block"/>
              </v:shape>
            </w:pict>
          </mc:Fallback>
        </mc:AlternateContent>
      </w:r>
      <w:r>
        <w:rPr>
          <w:noProof/>
        </w:rPr>
        <mc:AlternateContent>
          <mc:Choice Requires="wps">
            <w:drawing>
              <wp:anchor distT="0" distB="0" distL="114300" distR="114300" simplePos="0" relativeHeight="251688960" behindDoc="0" locked="0" layoutInCell="1" allowOverlap="1" wp14:anchorId="00956558" wp14:editId="7E5D94F7">
                <wp:simplePos x="0" y="0"/>
                <wp:positionH relativeFrom="column">
                  <wp:posOffset>781050</wp:posOffset>
                </wp:positionH>
                <wp:positionV relativeFrom="paragraph">
                  <wp:posOffset>85090</wp:posOffset>
                </wp:positionV>
                <wp:extent cx="0" cy="156845"/>
                <wp:effectExtent l="60325" t="6985" r="53975"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61.5pt;margin-top:6.7pt;width:0;height:12.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F8VMgIAAF0EAAAOAAAAZHJzL2Uyb0RvYy54bWysVMGO2jAQvVfqP1i+QwgbWIgIq1UCvWxb&#10;pN1+gLGdxKpjW7YhoKr/3rEJtLSXqioHM7bHb968mcnq6dRJdOTWCa0KnI4nGHFFNROqKfCXt+1o&#10;gZHzRDEiteIFPnOHn9bv3616k/OpbrVk3CIAUS7vTYFb702eJI62vCNurA1XcFlr2xEPW9skzJIe&#10;0DuZTCeTedJry4zVlDsHp9XlEq8jfl1z6j/XteMeyQIDNx9XG9d9WJP1iuSNJaYVdKBB/oFFR4SC&#10;oDeoiniCDlb8AdUJarXTtR9T3SW6rgXlMQfIJp38ls1rSwyPuYA4ztxkcv8Pln467iwSrMAPGCnS&#10;QYmeD17HyOgx6tMbl4NbqXY2ZEhP6tW8aPrVIaXLlqiGR++3s4HHaVA0uXsSNs5AlH3/UTPwIRAg&#10;inWqbRcgQQZ0ijU532rCTx7RyyGF03Q2X2SzCE7y6ztjnf/AdYeCUWDnLRFN60utFBRe2zRGIccX&#10;5wMrkl8fhKBKb4WUsf5Sob7Ay9l0Fh84LQULl8HN2WZfSouOJHRQ/A0s7tysPigWwVpO2GawPRES&#10;bOSjNt4KUEtyHKJ1nGEkOQxNsC70pAoRIXMgPFiXJvq2nCw3i80iG2XT+WaUTapq9Lwts9F8mz7O&#10;qoeqLKv0eyCfZnkrGOMq8L82dJr9XcMMo3VpxVtL34RK7tGjokD2+h9Jx9KHaocJdPles/POhuzC&#10;Dno4Og/zFobk1330+vlVWP8AAAD//wMAUEsDBBQABgAIAAAAIQCXt2cZ3wAAAAkBAAAPAAAAZHJz&#10;L2Rvd25yZXYueG1sTI9BT8MwDIXvSPyHyEjcWLoVVVtpOgEToheQ2CbEMWtMU9E4VZNtHb8ejwvc&#10;/Oyn5+8Vy9F14oBDaD0pmE4SEEi1Ny01Crabp5s5iBA1Gd15QgUnDLAsLy8KnRt/pDc8rGMjOIRC&#10;rhXYGPtcylBbdDpMfI/Et08/OB1ZDo00gz5yuOvkLEky6XRL/MHqHh8t1l/rvVMQVx8nm73XD4v2&#10;dfP8krXfVVWtlLq+Gu/vQEQc458ZzviMDiUz7fyeTBAd61nKXSIP6S2Is+F3sVOQzqcgy0L+b1D+&#10;AAAA//8DAFBLAQItABQABgAIAAAAIQC2gziS/gAAAOEBAAATAAAAAAAAAAAAAAAAAAAAAABbQ29u&#10;dGVudF9UeXBlc10ueG1sUEsBAi0AFAAGAAgAAAAhADj9If/WAAAAlAEAAAsAAAAAAAAAAAAAAAAA&#10;LwEAAF9yZWxzLy5yZWxzUEsBAi0AFAAGAAgAAAAhAHaUXxUyAgAAXQQAAA4AAAAAAAAAAAAAAAAA&#10;LgIAAGRycy9lMm9Eb2MueG1sUEsBAi0AFAAGAAgAAAAhAJe3ZxnfAAAACQEAAA8AAAAAAAAAAAAA&#10;AAAAjAQAAGRycy9kb3ducmV2LnhtbFBLBQYAAAAABAAEAPMAAACYBQAAAAA=&#10;">
                <v:stroke endarrow="block"/>
              </v:shape>
            </w:pict>
          </mc:Fallback>
        </mc:AlternateContent>
      </w:r>
      <w:r w:rsidR="00FC779E">
        <w:t>└───────────────┘  └─────</w:t>
      </w:r>
      <w:r w:rsidR="0088101F">
        <w:t>──────</w:t>
      </w:r>
      <w:r w:rsidR="00FC779E">
        <w:t>───</w:t>
      </w:r>
      <w:r w:rsidR="0088101F">
        <w:t>┘ └───────────</w:t>
      </w:r>
      <w:r w:rsidR="00FC779E">
        <w:t>─</w:t>
      </w:r>
      <w:r w:rsidR="0088101F">
        <w:t xml:space="preserve">┘   </w:t>
      </w:r>
      <w:r w:rsidR="00FC779E">
        <w:t xml:space="preserve">     </w:t>
      </w:r>
      <w:r w:rsidR="0088101F">
        <w:t xml:space="preserve">           </w:t>
      </w:r>
    </w:p>
    <w:p w:rsidR="0088101F" w:rsidRDefault="0088101F" w:rsidP="0088101F">
      <w:pPr>
        <w:pStyle w:val="ConsPlusNonformat"/>
        <w:jc w:val="both"/>
      </w:pPr>
      <w:r>
        <w:t xml:space="preserve">┌────────────────────────────────────────────────┐              </w:t>
      </w:r>
    </w:p>
    <w:p w:rsidR="0088101F" w:rsidRDefault="0088101F" w:rsidP="0088101F">
      <w:pPr>
        <w:pStyle w:val="ConsPlusNonformat"/>
        <w:jc w:val="both"/>
      </w:pPr>
      <w:proofErr w:type="gramStart"/>
      <w:r>
        <w:t xml:space="preserve">│     Подписание руководителем (заместителем     │              </w:t>
      </w:r>
      <w:proofErr w:type="gramEnd"/>
    </w:p>
    <w:p w:rsidR="0088101F" w:rsidRDefault="002F1372" w:rsidP="0088101F">
      <w:pPr>
        <w:pStyle w:val="ConsPlusNonformat"/>
        <w:jc w:val="both"/>
      </w:pPr>
      <w:r>
        <w:rPr>
          <w:noProof/>
        </w:rPr>
        <mc:AlternateContent>
          <mc:Choice Requires="wps">
            <w:drawing>
              <wp:anchor distT="0" distB="0" distL="114300" distR="114300" simplePos="0" relativeHeight="251693056" behindDoc="0" locked="0" layoutInCell="1" allowOverlap="1" wp14:anchorId="6728CA2E" wp14:editId="22E1353B">
                <wp:simplePos x="0" y="0"/>
                <wp:positionH relativeFrom="column">
                  <wp:posOffset>3895725</wp:posOffset>
                </wp:positionH>
                <wp:positionV relativeFrom="paragraph">
                  <wp:posOffset>67310</wp:posOffset>
                </wp:positionV>
                <wp:extent cx="1308100" cy="635"/>
                <wp:effectExtent l="22225" t="58420" r="12700" b="55245"/>
                <wp:wrapNone/>
                <wp:docPr id="2"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81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06.75pt;margin-top:5.3pt;width:103pt;height:.0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fuWPQIAAGo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mCk&#10;SAcjejh4HTOjuzz0pzeuALdKPdlQIT2pZ/Oo6TeHlK5aovY8er+cDQRnISK5CQkbZyDLrv+kGfgQ&#10;SBCbdWpshxopzMcQGMChIegUp3O+ToefPKLwMZumiyyFIVI4m09nMRMpAkgINdb5D1x3KBgldt4S&#10;sW99pZUCFWg7JCDHR+cDxbeAEKz0VkgZxSAV6ku8nE1mkZHTUrBwGNyc3e8qadGRBDnF58Lixs3q&#10;g2IRrOWEbS62J0KCjXxslLcCWic5Dtk6zjCSHG5QsAZ6UoWMUDwQvliDor4v0+VmsVnko3wy34zy&#10;tK5HD9sqH8232d2sntZVVWc/AvksL1rBGFeB/6u6s/zv1HO5Z4Mur/q+Niq5RY8dBbKv70g66iCM&#10;fhDRTrPzkw3VBUmAoKPz5fKFG/PrPnq9/SLWPwEAAP//AwBQSwMEFAAGAAgAAAAhAHIHTN/eAAAA&#10;CQEAAA8AAABkcnMvZG93bnJldi54bWxMj8FOwzAQRO9I/IO1SFxQ66SoaQhxKgQUTqgilLsbL0nU&#10;eB3Fbpv8PdsTHHfmaXYmX4+2EyccfOtIQTyPQCBVzrRUK9h9bWYpCB80Gd05QgUTelgX11e5zow7&#10;0yeeylALDiGfaQVNCH0mpa8atNrPXY/E3o8brA58DrU0gz5zuO3kIooSaXVL/KHRPT43WB3Ko1Xw&#10;Um6Xm++73biYqveP8i09bGl6Ver2Znx6BBFwDH8wXOpzdSi4094dyXjRKUji+yWjbEQJCAbS+IGF&#10;/UVYgSxy+X9B8QsAAP//AwBQSwECLQAUAAYACAAAACEAtoM4kv4AAADhAQAAEwAAAAAAAAAAAAAA&#10;AAAAAAAAW0NvbnRlbnRfVHlwZXNdLnhtbFBLAQItABQABgAIAAAAIQA4/SH/1gAAAJQBAAALAAAA&#10;AAAAAAAAAAAAAC8BAABfcmVscy8ucmVsc1BLAQItABQABgAIAAAAIQBDLfuWPQIAAGoEAAAOAAAA&#10;AAAAAAAAAAAAAC4CAABkcnMvZTJvRG9jLnhtbFBLAQItABQABgAIAAAAIQByB0zf3gAAAAkBAAAP&#10;AAAAAAAAAAAAAAAAAJcEAABkcnMvZG93bnJldi54bWxQSwUGAAAAAAQABADzAAAAogUAAAAA&#10;">
                <v:stroke endarrow="block"/>
              </v:shape>
            </w:pict>
          </mc:Fallback>
        </mc:AlternateContent>
      </w:r>
      <w:r w:rsidR="0088101F">
        <w:t xml:space="preserve">│      руководителя): запроса, уведомления,      │              </w:t>
      </w:r>
    </w:p>
    <w:p w:rsidR="0088101F" w:rsidRDefault="0088101F" w:rsidP="0088101F">
      <w:pPr>
        <w:pStyle w:val="ConsPlusNonformat"/>
        <w:jc w:val="both"/>
      </w:pPr>
      <w:r>
        <w:t xml:space="preserve">│              разъяснения, отказа               │              </w:t>
      </w:r>
    </w:p>
    <w:p w:rsidR="0088101F" w:rsidRDefault="002F1372" w:rsidP="0088101F">
      <w:pPr>
        <w:pStyle w:val="ConsPlusNonformat"/>
        <w:jc w:val="both"/>
      </w:pPr>
      <w:r>
        <w:rPr>
          <w:noProof/>
        </w:rPr>
        <mc:AlternateContent>
          <mc:Choice Requires="wps">
            <w:drawing>
              <wp:anchor distT="0" distB="0" distL="114300" distR="114300" simplePos="0" relativeHeight="251692032" behindDoc="0" locked="0" layoutInCell="1" allowOverlap="1" wp14:anchorId="34C3EF34" wp14:editId="5BBC5E67">
                <wp:simplePos x="0" y="0"/>
                <wp:positionH relativeFrom="column">
                  <wp:posOffset>1827530</wp:posOffset>
                </wp:positionH>
                <wp:positionV relativeFrom="paragraph">
                  <wp:posOffset>95250</wp:posOffset>
                </wp:positionV>
                <wp:extent cx="0" cy="245745"/>
                <wp:effectExtent l="59055" t="12700" r="55245" b="17780"/>
                <wp:wrapNone/>
                <wp:docPr id="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143.9pt;margin-top:7.5pt;width:0;height:19.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HDMwIAAF0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MOgdRor0&#10;0KLnvdcxM3p8CPoMxhXgVqmtDRXSo3o1L5p+dUjpqiOq5dH77WQgOAsRyV1I2DgDWXbDR83Ah0CC&#10;KNaxsX2ABBnQMfbkdOsJP3pEz4cUTif59DGfRnBSXOOMdf4D1z0KRomdt0S0na+0UtB4bbOYhRxe&#10;nA+sSHENCEmV3ggpY/+lQkOJF9PJNAY4LQULl8HN2XZXSYsOJExQ/F1Y3LlZvVcsgnWcsPXF9kRI&#10;sJGP2ngrQC3JccjWc4aR5PBognWmJ1XICJUD4Yt1HqJvi3Sxnq/n+SifzNajPK3r0fOmykezTfY4&#10;rR/qqqqz74F8lhedYIyrwP860Fn+dwNzeVrnUbyN9E2o5B49Kgpkr/+RdGx96PZ5bnaanbY2VBem&#10;AGY4Ol/eW3gkv+6j18+vwuoHAAAA//8DAFBLAwQUAAYACAAAACEAUOAMQd8AAAAJAQAADwAAAGRy&#10;cy9kb3ducmV2LnhtbEyPwU7DMBBE70j8g7VI3KhDUdMS4lRAhcgFJFqEOLrxElvE6yh225SvZxEH&#10;OO7MaPZNuRx9J/Y4RBdIweUkA4HUBOOoVfC6ebhYgIhJk9FdIFRwxAjL6vSk1IUJB3rB/Tq1gkso&#10;FlqBTakvpIyNRa/jJPRI7H2EwevE59BKM+gDl/tOTrMsl1474g9W93hvsflc77yCtHo/2vytubt2&#10;z5vHp9x91XW9Uur8bLy9AZFwTH9h+MFndKiYaRt2ZKLoFEwXc0ZPbMx4Ewd+ha2C2dUcZFXK/wuq&#10;bwAAAP//AwBQSwECLQAUAAYACAAAACEAtoM4kv4AAADhAQAAEwAAAAAAAAAAAAAAAAAAAAAAW0Nv&#10;bnRlbnRfVHlwZXNdLnhtbFBLAQItABQABgAIAAAAIQA4/SH/1gAAAJQBAAALAAAAAAAAAAAAAAAA&#10;AC8BAABfcmVscy8ucmVsc1BLAQItABQABgAIAAAAIQCcBUHDMwIAAF0EAAAOAAAAAAAAAAAAAAAA&#10;AC4CAABkcnMvZTJvRG9jLnhtbFBLAQItABQABgAIAAAAIQBQ4AxB3wAAAAkBAAAPAAAAAAAAAAAA&#10;AAAAAI0EAABkcnMvZG93bnJldi54bWxQSwUGAAAAAAQABADzAAAAmQUAAAAA&#10;">
                <v:stroke endarrow="block"/>
              </v:shape>
            </w:pict>
          </mc:Fallback>
        </mc:AlternateContent>
      </w:r>
      <w:r w:rsidR="0088101F">
        <w:t>└────────────────────────</w:t>
      </w:r>
      <w:r w:rsidR="00FC779E">
        <w:t>─</w:t>
      </w:r>
      <w:r w:rsidR="0088101F">
        <w:t xml:space="preserve">───────────────────────┘              </w:t>
      </w:r>
    </w:p>
    <w:p w:rsidR="0088101F" w:rsidRDefault="00FC779E" w:rsidP="0088101F">
      <w:pPr>
        <w:pStyle w:val="ConsPlusNonformat"/>
        <w:jc w:val="both"/>
      </w:pPr>
      <w:r>
        <w:t xml:space="preserve">                      </w:t>
      </w:r>
    </w:p>
    <w:p w:rsidR="0088101F" w:rsidRDefault="0088101F" w:rsidP="0088101F">
      <w:pPr>
        <w:pStyle w:val="ConsPlusNonformat"/>
        <w:jc w:val="both"/>
      </w:pPr>
      <w:r>
        <w:t xml:space="preserve">┌────────────────────────────────────────────────┐              </w:t>
      </w:r>
    </w:p>
    <w:p w:rsidR="0088101F" w:rsidRDefault="0088101F" w:rsidP="0088101F">
      <w:pPr>
        <w:pStyle w:val="ConsPlusNonformat"/>
        <w:jc w:val="both"/>
      </w:pPr>
      <w:r>
        <w:t>│ Регистрация и направление заявителю: запроса,  │</w:t>
      </w:r>
    </w:p>
    <w:p w:rsidR="0088101F" w:rsidRDefault="0088101F" w:rsidP="0088101F">
      <w:pPr>
        <w:pStyle w:val="ConsPlusNonformat"/>
        <w:jc w:val="both"/>
      </w:pPr>
      <w:r>
        <w:t>│        уведомления, разъяснения, отказа        │</w:t>
      </w:r>
    </w:p>
    <w:p w:rsidR="007B7265" w:rsidRDefault="0088101F" w:rsidP="00F2022D">
      <w:pPr>
        <w:pStyle w:val="ConsPlusNonformat"/>
        <w:jc w:val="both"/>
        <w:rPr>
          <w:sz w:val="28"/>
          <w:szCs w:val="28"/>
        </w:rPr>
      </w:pPr>
      <w:r>
        <w:t>└────────────────────────────────────────────────┘</w:t>
      </w:r>
    </w:p>
    <w:sectPr w:rsidR="007B7265" w:rsidSect="00AB1611">
      <w:headerReference w:type="even" r:id="rId21"/>
      <w:headerReference w:type="default" r:id="rId22"/>
      <w:pgSz w:w="11906" w:h="16838" w:code="9"/>
      <w:pgMar w:top="1134" w:right="851" w:bottom="993" w:left="1985" w:header="62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1D1" w:rsidRDefault="004F71D1">
      <w:r>
        <w:separator/>
      </w:r>
    </w:p>
  </w:endnote>
  <w:endnote w:type="continuationSeparator" w:id="0">
    <w:p w:rsidR="004F71D1" w:rsidRDefault="004F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1D1" w:rsidRDefault="004F71D1">
      <w:r>
        <w:separator/>
      </w:r>
    </w:p>
  </w:footnote>
  <w:footnote w:type="continuationSeparator" w:id="0">
    <w:p w:rsidR="004F71D1" w:rsidRDefault="004F7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BB" w:rsidRDefault="000C2249" w:rsidP="00865950">
    <w:pPr>
      <w:pStyle w:val="a4"/>
      <w:framePr w:wrap="around" w:vAnchor="text" w:hAnchor="margin" w:xAlign="right" w:y="1"/>
      <w:rPr>
        <w:rStyle w:val="a6"/>
      </w:rPr>
    </w:pPr>
    <w:r>
      <w:rPr>
        <w:rStyle w:val="a6"/>
      </w:rPr>
      <w:fldChar w:fldCharType="begin"/>
    </w:r>
    <w:r w:rsidR="00A106BB">
      <w:rPr>
        <w:rStyle w:val="a6"/>
      </w:rPr>
      <w:instrText xml:space="preserve">PAGE  </w:instrText>
    </w:r>
    <w:r>
      <w:rPr>
        <w:rStyle w:val="a6"/>
      </w:rPr>
      <w:fldChar w:fldCharType="end"/>
    </w:r>
  </w:p>
  <w:p w:rsidR="00A106BB" w:rsidRDefault="00A106BB" w:rsidP="00865950">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BB" w:rsidRPr="00E54228" w:rsidRDefault="000C2249" w:rsidP="00DD1B79">
    <w:pPr>
      <w:pStyle w:val="a4"/>
      <w:ind w:firstLine="0"/>
      <w:rPr>
        <w:sz w:val="28"/>
        <w:szCs w:val="28"/>
      </w:rPr>
    </w:pPr>
    <w:r w:rsidRPr="00E54228">
      <w:rPr>
        <w:sz w:val="28"/>
        <w:szCs w:val="28"/>
      </w:rPr>
      <w:fldChar w:fldCharType="begin"/>
    </w:r>
    <w:r w:rsidR="00A106BB" w:rsidRPr="00E54228">
      <w:rPr>
        <w:sz w:val="28"/>
        <w:szCs w:val="28"/>
      </w:rPr>
      <w:instrText>PAGE   \* MERGEFORMAT</w:instrText>
    </w:r>
    <w:r w:rsidRPr="00E54228">
      <w:rPr>
        <w:sz w:val="28"/>
        <w:szCs w:val="28"/>
      </w:rPr>
      <w:fldChar w:fldCharType="separate"/>
    </w:r>
    <w:r w:rsidR="00A35C72">
      <w:rPr>
        <w:noProof/>
        <w:sz w:val="28"/>
        <w:szCs w:val="28"/>
      </w:rPr>
      <w:t>14</w:t>
    </w:r>
    <w:r w:rsidRPr="00E54228">
      <w:rPr>
        <w:sz w:val="28"/>
        <w:szCs w:val="28"/>
      </w:rPr>
      <w:fldChar w:fldCharType="end"/>
    </w:r>
  </w:p>
  <w:p w:rsidR="00A106BB" w:rsidRPr="00343A57" w:rsidRDefault="00A106BB" w:rsidP="00865950">
    <w:pPr>
      <w:pStyle w:val="a4"/>
      <w:ind w:right="360"/>
      <w:rPr>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611" w:rsidRDefault="00AB1611" w:rsidP="00AB1611">
    <w:pPr>
      <w:pStyle w:val="a4"/>
      <w:tabs>
        <w:tab w:val="clear" w:pos="4677"/>
        <w:tab w:val="center" w:pos="-1560"/>
      </w:tabs>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BB" w:rsidRDefault="000C2249" w:rsidP="00487233">
    <w:pPr>
      <w:pStyle w:val="a4"/>
      <w:framePr w:wrap="around" w:vAnchor="text" w:hAnchor="margin" w:xAlign="center" w:y="1"/>
      <w:rPr>
        <w:rStyle w:val="a6"/>
      </w:rPr>
    </w:pPr>
    <w:r>
      <w:rPr>
        <w:rStyle w:val="a6"/>
      </w:rPr>
      <w:fldChar w:fldCharType="begin"/>
    </w:r>
    <w:r w:rsidR="00A106BB">
      <w:rPr>
        <w:rStyle w:val="a6"/>
      </w:rPr>
      <w:instrText xml:space="preserve">PAGE  </w:instrText>
    </w:r>
    <w:r>
      <w:rPr>
        <w:rStyle w:val="a6"/>
      </w:rPr>
      <w:fldChar w:fldCharType="end"/>
    </w:r>
  </w:p>
  <w:p w:rsidR="00A106BB" w:rsidRDefault="00A106BB">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BB" w:rsidRPr="00487233" w:rsidRDefault="000C2249" w:rsidP="00AB1611">
    <w:pPr>
      <w:pStyle w:val="a4"/>
      <w:framePr w:wrap="around" w:vAnchor="text" w:hAnchor="margin" w:xAlign="center" w:y="1"/>
      <w:rPr>
        <w:rStyle w:val="a6"/>
        <w:sz w:val="28"/>
        <w:szCs w:val="28"/>
      </w:rPr>
    </w:pPr>
    <w:r w:rsidRPr="00487233">
      <w:rPr>
        <w:rStyle w:val="a6"/>
        <w:sz w:val="28"/>
        <w:szCs w:val="28"/>
      </w:rPr>
      <w:fldChar w:fldCharType="begin"/>
    </w:r>
    <w:r w:rsidR="00A106BB" w:rsidRPr="00487233">
      <w:rPr>
        <w:rStyle w:val="a6"/>
        <w:sz w:val="28"/>
        <w:szCs w:val="28"/>
      </w:rPr>
      <w:instrText xml:space="preserve">PAGE  </w:instrText>
    </w:r>
    <w:r w:rsidRPr="00487233">
      <w:rPr>
        <w:rStyle w:val="a6"/>
        <w:sz w:val="28"/>
        <w:szCs w:val="28"/>
      </w:rPr>
      <w:fldChar w:fldCharType="separate"/>
    </w:r>
    <w:r w:rsidR="00A35C72">
      <w:rPr>
        <w:rStyle w:val="a6"/>
        <w:noProof/>
        <w:sz w:val="28"/>
        <w:szCs w:val="28"/>
      </w:rPr>
      <w:t>15</w:t>
    </w:r>
    <w:r w:rsidRPr="00487233">
      <w:rPr>
        <w:rStyle w:val="a6"/>
        <w:sz w:val="28"/>
        <w:szCs w:val="28"/>
      </w:rPr>
      <w:fldChar w:fldCharType="end"/>
    </w:r>
  </w:p>
  <w:p w:rsidR="00A106BB" w:rsidRDefault="00A106BB" w:rsidP="00AB1611">
    <w:pPr>
      <w:pStyle w:val="a4"/>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3FB"/>
    <w:multiLevelType w:val="hybridMultilevel"/>
    <w:tmpl w:val="F35233DA"/>
    <w:lvl w:ilvl="0" w:tplc="19C4BA34">
      <w:start w:val="1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59F5054"/>
    <w:multiLevelType w:val="multilevel"/>
    <w:tmpl w:val="C29A0A32"/>
    <w:lvl w:ilvl="0">
      <w:start w:val="1"/>
      <w:numFmt w:val="decimal"/>
      <w:lvlText w:val="%1."/>
      <w:lvlJc w:val="left"/>
      <w:pPr>
        <w:ind w:left="927" w:hanging="360"/>
      </w:pPr>
      <w:rPr>
        <w:rFonts w:hint="default"/>
        <w:b/>
      </w:rPr>
    </w:lvl>
    <w:lvl w:ilvl="1">
      <w:start w:val="1"/>
      <w:numFmt w:val="decimal"/>
      <w:isLgl/>
      <w:lvlText w:val="%1.%2."/>
      <w:lvlJc w:val="left"/>
      <w:pPr>
        <w:ind w:left="1855" w:hanging="720"/>
      </w:pPr>
      <w:rPr>
        <w:rFonts w:hint="default"/>
      </w:rPr>
    </w:lvl>
    <w:lvl w:ilvl="2">
      <w:start w:val="1"/>
      <w:numFmt w:val="decimal"/>
      <w:isLgl/>
      <w:lvlText w:val="%1.%2.%3."/>
      <w:lvlJc w:val="left"/>
      <w:pPr>
        <w:ind w:left="2423" w:hanging="720"/>
      </w:pPr>
      <w:rPr>
        <w:rFonts w:hint="default"/>
      </w:rPr>
    </w:lvl>
    <w:lvl w:ilvl="3">
      <w:start w:val="1"/>
      <w:numFmt w:val="decimal"/>
      <w:isLgl/>
      <w:lvlText w:val="%1.%2.%3.%4."/>
      <w:lvlJc w:val="left"/>
      <w:pPr>
        <w:ind w:left="3351" w:hanging="1080"/>
      </w:pPr>
      <w:rPr>
        <w:rFonts w:hint="default"/>
      </w:rPr>
    </w:lvl>
    <w:lvl w:ilvl="4">
      <w:start w:val="1"/>
      <w:numFmt w:val="decimal"/>
      <w:isLgl/>
      <w:lvlText w:val="%1.%2.%3.%4.%5."/>
      <w:lvlJc w:val="left"/>
      <w:pPr>
        <w:ind w:left="3919" w:hanging="1080"/>
      </w:pPr>
      <w:rPr>
        <w:rFonts w:hint="default"/>
      </w:rPr>
    </w:lvl>
    <w:lvl w:ilvl="5">
      <w:start w:val="1"/>
      <w:numFmt w:val="decimal"/>
      <w:isLgl/>
      <w:lvlText w:val="%1.%2.%3.%4.%5.%6."/>
      <w:lvlJc w:val="left"/>
      <w:pPr>
        <w:ind w:left="4847" w:hanging="1440"/>
      </w:pPr>
      <w:rPr>
        <w:rFonts w:hint="default"/>
      </w:rPr>
    </w:lvl>
    <w:lvl w:ilvl="6">
      <w:start w:val="1"/>
      <w:numFmt w:val="decimal"/>
      <w:isLgl/>
      <w:lvlText w:val="%1.%2.%3.%4.%5.%6.%7."/>
      <w:lvlJc w:val="left"/>
      <w:pPr>
        <w:ind w:left="5775" w:hanging="1800"/>
      </w:pPr>
      <w:rPr>
        <w:rFonts w:hint="default"/>
      </w:rPr>
    </w:lvl>
    <w:lvl w:ilvl="7">
      <w:start w:val="1"/>
      <w:numFmt w:val="decimal"/>
      <w:isLgl/>
      <w:lvlText w:val="%1.%2.%3.%4.%5.%6.%7.%8."/>
      <w:lvlJc w:val="left"/>
      <w:pPr>
        <w:ind w:left="6343" w:hanging="1800"/>
      </w:pPr>
      <w:rPr>
        <w:rFonts w:hint="default"/>
      </w:rPr>
    </w:lvl>
    <w:lvl w:ilvl="8">
      <w:start w:val="1"/>
      <w:numFmt w:val="decimal"/>
      <w:isLgl/>
      <w:lvlText w:val="%1.%2.%3.%4.%5.%6.%7.%8.%9."/>
      <w:lvlJc w:val="left"/>
      <w:pPr>
        <w:ind w:left="7271" w:hanging="2160"/>
      </w:pPr>
      <w:rPr>
        <w:rFonts w:hint="default"/>
      </w:rPr>
    </w:lvl>
  </w:abstractNum>
  <w:abstractNum w:abstractNumId="2">
    <w:nsid w:val="13D749C7"/>
    <w:multiLevelType w:val="hybridMultilevel"/>
    <w:tmpl w:val="EB18B040"/>
    <w:lvl w:ilvl="0" w:tplc="C79AE2B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8337F8"/>
    <w:multiLevelType w:val="multilevel"/>
    <w:tmpl w:val="02B41C82"/>
    <w:lvl w:ilvl="0">
      <w:start w:val="1"/>
      <w:numFmt w:val="decimal"/>
      <w:lvlText w:val="%1."/>
      <w:lvlJc w:val="left"/>
      <w:pPr>
        <w:ind w:left="1789" w:hanging="108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3AC31D6"/>
    <w:multiLevelType w:val="hybridMultilevel"/>
    <w:tmpl w:val="5F0A5DFE"/>
    <w:lvl w:ilvl="0" w:tplc="A77A7538">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28BB3D05"/>
    <w:multiLevelType w:val="hybridMultilevel"/>
    <w:tmpl w:val="105A92EC"/>
    <w:lvl w:ilvl="0" w:tplc="DBB698EC">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EDC7CFB"/>
    <w:multiLevelType w:val="hybridMultilevel"/>
    <w:tmpl w:val="F35233DA"/>
    <w:lvl w:ilvl="0" w:tplc="19C4BA34">
      <w:start w:val="1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8584E57"/>
    <w:multiLevelType w:val="hybridMultilevel"/>
    <w:tmpl w:val="A1445876"/>
    <w:lvl w:ilvl="0" w:tplc="DBB698E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1307275"/>
    <w:multiLevelType w:val="hybridMultilevel"/>
    <w:tmpl w:val="D8B06AE0"/>
    <w:lvl w:ilvl="0" w:tplc="72BE3B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20D09B1"/>
    <w:multiLevelType w:val="hybridMultilevel"/>
    <w:tmpl w:val="0958C59A"/>
    <w:lvl w:ilvl="0" w:tplc="30FEFACC">
      <w:start w:val="1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1914910"/>
    <w:multiLevelType w:val="hybridMultilevel"/>
    <w:tmpl w:val="803885A4"/>
    <w:lvl w:ilvl="0" w:tplc="DBB698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7C5B04"/>
    <w:multiLevelType w:val="multilevel"/>
    <w:tmpl w:val="3FB0C3BA"/>
    <w:lvl w:ilvl="0">
      <w:start w:val="1"/>
      <w:numFmt w:val="decimal"/>
      <w:pStyle w:val="a"/>
      <w:lvlText w:val="%1."/>
      <w:lvlJc w:val="left"/>
      <w:pPr>
        <w:ind w:left="1871" w:hanging="1020"/>
      </w:pPr>
      <w:rPr>
        <w:rFonts w:ascii="Times New Roman" w:hAnsi="Times New Roman" w:cs="Times New Roman" w:hint="default"/>
        <w:b w:val="0"/>
        <w:i w:val="0"/>
        <w:color w:val="000000"/>
        <w:sz w:val="28"/>
        <w:szCs w:val="28"/>
      </w:rPr>
    </w:lvl>
    <w:lvl w:ilvl="1">
      <w:start w:val="1"/>
      <w:numFmt w:val="bullet"/>
      <w:lvlText w:val="-"/>
      <w:lvlJc w:val="left"/>
      <w:pPr>
        <w:ind w:left="1440" w:hanging="720"/>
      </w:pPr>
      <w:rPr>
        <w:rFonts w:ascii="Times New Roman" w:hAnsi="Times New Roman" w:cs="Times New Roman" w:hint="default"/>
        <w:i/>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71DD0396"/>
    <w:multiLevelType w:val="hybridMultilevel"/>
    <w:tmpl w:val="6D70E90C"/>
    <w:lvl w:ilvl="0" w:tplc="13DAF356">
      <w:start w:val="3"/>
      <w:numFmt w:val="decimal"/>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1"/>
  </w:num>
  <w:num w:numId="2">
    <w:abstractNumId w:val="2"/>
  </w:num>
  <w:num w:numId="3">
    <w:abstractNumId w:val="1"/>
  </w:num>
  <w:num w:numId="4">
    <w:abstractNumId w:val="11"/>
    <w:lvlOverride w:ilvl="0">
      <w:startOverride w:val="1"/>
    </w:lvlOverride>
  </w:num>
  <w:num w:numId="5">
    <w:abstractNumId w:val="11"/>
    <w:lvlOverride w:ilvl="0">
      <w:startOverride w:val="15"/>
    </w:lvlOverride>
  </w:num>
  <w:num w:numId="6">
    <w:abstractNumId w:val="8"/>
  </w:num>
  <w:num w:numId="7">
    <w:abstractNumId w:val="4"/>
  </w:num>
  <w:num w:numId="8">
    <w:abstractNumId w:val="12"/>
  </w:num>
  <w:num w:numId="9">
    <w:abstractNumId w:val="9"/>
  </w:num>
  <w:num w:numId="10">
    <w:abstractNumId w:val="7"/>
  </w:num>
  <w:num w:numId="11">
    <w:abstractNumId w:val="5"/>
  </w:num>
  <w:num w:numId="12">
    <w:abstractNumId w:val="10"/>
  </w:num>
  <w:num w:numId="13">
    <w:abstractNumId w:val="11"/>
    <w:lvlOverride w:ilvl="0">
      <w:startOverride w:val="10"/>
    </w:lvlOverride>
  </w:num>
  <w:num w:numId="14">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0"/>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31B"/>
    <w:rsid w:val="000039C8"/>
    <w:rsid w:val="000128B5"/>
    <w:rsid w:val="00013703"/>
    <w:rsid w:val="00026F97"/>
    <w:rsid w:val="00031DB6"/>
    <w:rsid w:val="00044B4B"/>
    <w:rsid w:val="00047ED1"/>
    <w:rsid w:val="000632CC"/>
    <w:rsid w:val="00063D7C"/>
    <w:rsid w:val="00063EED"/>
    <w:rsid w:val="0007217D"/>
    <w:rsid w:val="00072DF7"/>
    <w:rsid w:val="000736FF"/>
    <w:rsid w:val="00074067"/>
    <w:rsid w:val="0008133A"/>
    <w:rsid w:val="00081D32"/>
    <w:rsid w:val="000862D0"/>
    <w:rsid w:val="00090F1F"/>
    <w:rsid w:val="00097544"/>
    <w:rsid w:val="000A0559"/>
    <w:rsid w:val="000B208D"/>
    <w:rsid w:val="000B44D3"/>
    <w:rsid w:val="000C2249"/>
    <w:rsid w:val="000C34F7"/>
    <w:rsid w:val="000C4989"/>
    <w:rsid w:val="000C58F4"/>
    <w:rsid w:val="000C631C"/>
    <w:rsid w:val="000D01A5"/>
    <w:rsid w:val="000D7E7F"/>
    <w:rsid w:val="000E03BC"/>
    <w:rsid w:val="000E55BA"/>
    <w:rsid w:val="000E560C"/>
    <w:rsid w:val="000F03F2"/>
    <w:rsid w:val="000F0EC0"/>
    <w:rsid w:val="001030A1"/>
    <w:rsid w:val="001050BB"/>
    <w:rsid w:val="00107336"/>
    <w:rsid w:val="00112D6E"/>
    <w:rsid w:val="001164DE"/>
    <w:rsid w:val="00127590"/>
    <w:rsid w:val="00127907"/>
    <w:rsid w:val="00127E84"/>
    <w:rsid w:val="0013172A"/>
    <w:rsid w:val="00135D3F"/>
    <w:rsid w:val="001360AE"/>
    <w:rsid w:val="00140172"/>
    <w:rsid w:val="00153958"/>
    <w:rsid w:val="00164556"/>
    <w:rsid w:val="00166758"/>
    <w:rsid w:val="0016690C"/>
    <w:rsid w:val="00167E9B"/>
    <w:rsid w:val="001754C7"/>
    <w:rsid w:val="001757A7"/>
    <w:rsid w:val="001758B2"/>
    <w:rsid w:val="00176A97"/>
    <w:rsid w:val="00176C7D"/>
    <w:rsid w:val="0019383E"/>
    <w:rsid w:val="00196B4D"/>
    <w:rsid w:val="001A2929"/>
    <w:rsid w:val="001A5B64"/>
    <w:rsid w:val="001B70C0"/>
    <w:rsid w:val="001B756F"/>
    <w:rsid w:val="001C56B5"/>
    <w:rsid w:val="001D2516"/>
    <w:rsid w:val="001D3914"/>
    <w:rsid w:val="001D5424"/>
    <w:rsid w:val="001E2828"/>
    <w:rsid w:val="001E5A48"/>
    <w:rsid w:val="001E6022"/>
    <w:rsid w:val="001E7EF2"/>
    <w:rsid w:val="001F4981"/>
    <w:rsid w:val="001F5E1A"/>
    <w:rsid w:val="00200426"/>
    <w:rsid w:val="00201768"/>
    <w:rsid w:val="00203208"/>
    <w:rsid w:val="00204A86"/>
    <w:rsid w:val="002114A7"/>
    <w:rsid w:val="00216FB7"/>
    <w:rsid w:val="002171D3"/>
    <w:rsid w:val="00224AEA"/>
    <w:rsid w:val="00227720"/>
    <w:rsid w:val="0024586A"/>
    <w:rsid w:val="002528F9"/>
    <w:rsid w:val="00256410"/>
    <w:rsid w:val="0025721D"/>
    <w:rsid w:val="002705C8"/>
    <w:rsid w:val="00273F95"/>
    <w:rsid w:val="00287212"/>
    <w:rsid w:val="002909D7"/>
    <w:rsid w:val="00293279"/>
    <w:rsid w:val="002948CC"/>
    <w:rsid w:val="00294CC2"/>
    <w:rsid w:val="00296CA1"/>
    <w:rsid w:val="002A261A"/>
    <w:rsid w:val="002A4DB1"/>
    <w:rsid w:val="002A56CA"/>
    <w:rsid w:val="002A744B"/>
    <w:rsid w:val="002B3125"/>
    <w:rsid w:val="002B3391"/>
    <w:rsid w:val="002B34E9"/>
    <w:rsid w:val="002B59F3"/>
    <w:rsid w:val="002B7F4E"/>
    <w:rsid w:val="002C05DE"/>
    <w:rsid w:val="002C2CB6"/>
    <w:rsid w:val="002C7228"/>
    <w:rsid w:val="002D083C"/>
    <w:rsid w:val="002D3656"/>
    <w:rsid w:val="002D7101"/>
    <w:rsid w:val="002D7E91"/>
    <w:rsid w:val="002E0449"/>
    <w:rsid w:val="002E17F9"/>
    <w:rsid w:val="002E52FF"/>
    <w:rsid w:val="002E5674"/>
    <w:rsid w:val="002E57BD"/>
    <w:rsid w:val="002E68E5"/>
    <w:rsid w:val="002E7BF1"/>
    <w:rsid w:val="002F1372"/>
    <w:rsid w:val="00314E37"/>
    <w:rsid w:val="00316954"/>
    <w:rsid w:val="003200CD"/>
    <w:rsid w:val="003205E0"/>
    <w:rsid w:val="00321CF2"/>
    <w:rsid w:val="003223CA"/>
    <w:rsid w:val="00324097"/>
    <w:rsid w:val="00326C93"/>
    <w:rsid w:val="00326E18"/>
    <w:rsid w:val="00330FE8"/>
    <w:rsid w:val="003311F1"/>
    <w:rsid w:val="00334E2F"/>
    <w:rsid w:val="003357E4"/>
    <w:rsid w:val="00340BB3"/>
    <w:rsid w:val="00342693"/>
    <w:rsid w:val="00343AC5"/>
    <w:rsid w:val="00360F99"/>
    <w:rsid w:val="003726A9"/>
    <w:rsid w:val="00374724"/>
    <w:rsid w:val="00381C04"/>
    <w:rsid w:val="00385DB4"/>
    <w:rsid w:val="0039603C"/>
    <w:rsid w:val="00397EDB"/>
    <w:rsid w:val="003A4EFC"/>
    <w:rsid w:val="003B0759"/>
    <w:rsid w:val="003C1152"/>
    <w:rsid w:val="003C19C6"/>
    <w:rsid w:val="003C66EE"/>
    <w:rsid w:val="003D0836"/>
    <w:rsid w:val="003D2349"/>
    <w:rsid w:val="003E765A"/>
    <w:rsid w:val="003F375E"/>
    <w:rsid w:val="003F4161"/>
    <w:rsid w:val="0040732A"/>
    <w:rsid w:val="0041288C"/>
    <w:rsid w:val="00412F47"/>
    <w:rsid w:val="00423E05"/>
    <w:rsid w:val="00427550"/>
    <w:rsid w:val="00434650"/>
    <w:rsid w:val="00442BD7"/>
    <w:rsid w:val="00442D0D"/>
    <w:rsid w:val="00443239"/>
    <w:rsid w:val="00446A94"/>
    <w:rsid w:val="00447BD8"/>
    <w:rsid w:val="00453C28"/>
    <w:rsid w:val="00457D3B"/>
    <w:rsid w:val="004668B7"/>
    <w:rsid w:val="00470298"/>
    <w:rsid w:val="00473321"/>
    <w:rsid w:val="0048516E"/>
    <w:rsid w:val="00487233"/>
    <w:rsid w:val="00490C2E"/>
    <w:rsid w:val="004921B2"/>
    <w:rsid w:val="00495795"/>
    <w:rsid w:val="00497023"/>
    <w:rsid w:val="004A1C00"/>
    <w:rsid w:val="004A2D30"/>
    <w:rsid w:val="004A40ED"/>
    <w:rsid w:val="004B669D"/>
    <w:rsid w:val="004D4A37"/>
    <w:rsid w:val="004D6C6E"/>
    <w:rsid w:val="004D7EC9"/>
    <w:rsid w:val="004E5CAC"/>
    <w:rsid w:val="004F357C"/>
    <w:rsid w:val="004F4BE3"/>
    <w:rsid w:val="004F71D1"/>
    <w:rsid w:val="00503745"/>
    <w:rsid w:val="0050648B"/>
    <w:rsid w:val="00514A72"/>
    <w:rsid w:val="005161A4"/>
    <w:rsid w:val="00522C39"/>
    <w:rsid w:val="005259D5"/>
    <w:rsid w:val="005266BA"/>
    <w:rsid w:val="005309D0"/>
    <w:rsid w:val="00533766"/>
    <w:rsid w:val="00533E49"/>
    <w:rsid w:val="00534A18"/>
    <w:rsid w:val="00536DC3"/>
    <w:rsid w:val="00541BBD"/>
    <w:rsid w:val="005430BB"/>
    <w:rsid w:val="005472E0"/>
    <w:rsid w:val="005479AC"/>
    <w:rsid w:val="005653F3"/>
    <w:rsid w:val="00570C34"/>
    <w:rsid w:val="00585191"/>
    <w:rsid w:val="00591598"/>
    <w:rsid w:val="00593017"/>
    <w:rsid w:val="00593541"/>
    <w:rsid w:val="00597FDC"/>
    <w:rsid w:val="005A0238"/>
    <w:rsid w:val="005A313F"/>
    <w:rsid w:val="005B620E"/>
    <w:rsid w:val="005B6BC6"/>
    <w:rsid w:val="005B727B"/>
    <w:rsid w:val="005C0625"/>
    <w:rsid w:val="005C0AFB"/>
    <w:rsid w:val="005C2DDF"/>
    <w:rsid w:val="005C57F4"/>
    <w:rsid w:val="005D3C89"/>
    <w:rsid w:val="005E4116"/>
    <w:rsid w:val="005E774F"/>
    <w:rsid w:val="005F2F8D"/>
    <w:rsid w:val="005F3E7F"/>
    <w:rsid w:val="005F77DE"/>
    <w:rsid w:val="00601668"/>
    <w:rsid w:val="00604ECE"/>
    <w:rsid w:val="006076D1"/>
    <w:rsid w:val="006126B4"/>
    <w:rsid w:val="00620200"/>
    <w:rsid w:val="0062185F"/>
    <w:rsid w:val="00635FF8"/>
    <w:rsid w:val="00641251"/>
    <w:rsid w:val="00641DA6"/>
    <w:rsid w:val="00650174"/>
    <w:rsid w:val="00657CB2"/>
    <w:rsid w:val="00661BF4"/>
    <w:rsid w:val="00666900"/>
    <w:rsid w:val="00681A1D"/>
    <w:rsid w:val="0069078A"/>
    <w:rsid w:val="00691046"/>
    <w:rsid w:val="00691F19"/>
    <w:rsid w:val="006A7A15"/>
    <w:rsid w:val="006B6C0C"/>
    <w:rsid w:val="006B7FAB"/>
    <w:rsid w:val="006C077B"/>
    <w:rsid w:val="006C2169"/>
    <w:rsid w:val="006D2855"/>
    <w:rsid w:val="006D5F5B"/>
    <w:rsid w:val="006E312C"/>
    <w:rsid w:val="006E6F89"/>
    <w:rsid w:val="006E734E"/>
    <w:rsid w:val="006F0668"/>
    <w:rsid w:val="007064D7"/>
    <w:rsid w:val="0070685A"/>
    <w:rsid w:val="0070733F"/>
    <w:rsid w:val="007157AE"/>
    <w:rsid w:val="007205F8"/>
    <w:rsid w:val="007217EB"/>
    <w:rsid w:val="00723023"/>
    <w:rsid w:val="00730374"/>
    <w:rsid w:val="0073368F"/>
    <w:rsid w:val="00734E3D"/>
    <w:rsid w:val="00737234"/>
    <w:rsid w:val="00744CC7"/>
    <w:rsid w:val="007456B0"/>
    <w:rsid w:val="00751677"/>
    <w:rsid w:val="00757499"/>
    <w:rsid w:val="00757A33"/>
    <w:rsid w:val="00763E93"/>
    <w:rsid w:val="00764C04"/>
    <w:rsid w:val="00764E7D"/>
    <w:rsid w:val="0077314D"/>
    <w:rsid w:val="00787036"/>
    <w:rsid w:val="007A6A57"/>
    <w:rsid w:val="007A6FE4"/>
    <w:rsid w:val="007B11B8"/>
    <w:rsid w:val="007B1CED"/>
    <w:rsid w:val="007B5ED6"/>
    <w:rsid w:val="007B7265"/>
    <w:rsid w:val="007B7CF0"/>
    <w:rsid w:val="007C5DF8"/>
    <w:rsid w:val="007C7FE2"/>
    <w:rsid w:val="007D1040"/>
    <w:rsid w:val="007D6780"/>
    <w:rsid w:val="007E3680"/>
    <w:rsid w:val="007E40D9"/>
    <w:rsid w:val="007F11F5"/>
    <w:rsid w:val="007F5D0A"/>
    <w:rsid w:val="007F7702"/>
    <w:rsid w:val="007F78D9"/>
    <w:rsid w:val="008069C7"/>
    <w:rsid w:val="00810722"/>
    <w:rsid w:val="00816213"/>
    <w:rsid w:val="00822CDB"/>
    <w:rsid w:val="00827D95"/>
    <w:rsid w:val="008364E3"/>
    <w:rsid w:val="008501C7"/>
    <w:rsid w:val="0085431B"/>
    <w:rsid w:val="00863846"/>
    <w:rsid w:val="00865950"/>
    <w:rsid w:val="008724ED"/>
    <w:rsid w:val="00873354"/>
    <w:rsid w:val="00875E2C"/>
    <w:rsid w:val="0088101F"/>
    <w:rsid w:val="0088241D"/>
    <w:rsid w:val="00883534"/>
    <w:rsid w:val="00894AF9"/>
    <w:rsid w:val="008A328D"/>
    <w:rsid w:val="008B0AEE"/>
    <w:rsid w:val="008B3781"/>
    <w:rsid w:val="008B434B"/>
    <w:rsid w:val="008C5631"/>
    <w:rsid w:val="008D00C7"/>
    <w:rsid w:val="008D313F"/>
    <w:rsid w:val="008D7635"/>
    <w:rsid w:val="008D7D63"/>
    <w:rsid w:val="008E111F"/>
    <w:rsid w:val="008E5703"/>
    <w:rsid w:val="008E7354"/>
    <w:rsid w:val="008F3E27"/>
    <w:rsid w:val="008F40CB"/>
    <w:rsid w:val="009005DB"/>
    <w:rsid w:val="00900807"/>
    <w:rsid w:val="00902CEC"/>
    <w:rsid w:val="00907AE4"/>
    <w:rsid w:val="00910890"/>
    <w:rsid w:val="00915B84"/>
    <w:rsid w:val="00926CAE"/>
    <w:rsid w:val="00927E27"/>
    <w:rsid w:val="009328C3"/>
    <w:rsid w:val="00936E24"/>
    <w:rsid w:val="00940C6A"/>
    <w:rsid w:val="0094107D"/>
    <w:rsid w:val="00944270"/>
    <w:rsid w:val="009523F6"/>
    <w:rsid w:val="009534F1"/>
    <w:rsid w:val="009562F1"/>
    <w:rsid w:val="0096427B"/>
    <w:rsid w:val="00973C9A"/>
    <w:rsid w:val="0098028C"/>
    <w:rsid w:val="009818EC"/>
    <w:rsid w:val="00984327"/>
    <w:rsid w:val="00987022"/>
    <w:rsid w:val="00991F54"/>
    <w:rsid w:val="009945EC"/>
    <w:rsid w:val="0099751B"/>
    <w:rsid w:val="009A5604"/>
    <w:rsid w:val="009B313B"/>
    <w:rsid w:val="009B44FA"/>
    <w:rsid w:val="009C0A12"/>
    <w:rsid w:val="009C4FE7"/>
    <w:rsid w:val="009C731F"/>
    <w:rsid w:val="009D4C74"/>
    <w:rsid w:val="009D5D60"/>
    <w:rsid w:val="009E527A"/>
    <w:rsid w:val="009E6ED3"/>
    <w:rsid w:val="009E79BB"/>
    <w:rsid w:val="009E7DA7"/>
    <w:rsid w:val="009F37E6"/>
    <w:rsid w:val="00A106BB"/>
    <w:rsid w:val="00A13503"/>
    <w:rsid w:val="00A20ED0"/>
    <w:rsid w:val="00A35C72"/>
    <w:rsid w:val="00A425FA"/>
    <w:rsid w:val="00A42BDF"/>
    <w:rsid w:val="00A51163"/>
    <w:rsid w:val="00A531E7"/>
    <w:rsid w:val="00A56053"/>
    <w:rsid w:val="00A6315D"/>
    <w:rsid w:val="00A634CC"/>
    <w:rsid w:val="00A72D7F"/>
    <w:rsid w:val="00A82013"/>
    <w:rsid w:val="00A8370B"/>
    <w:rsid w:val="00AA00E8"/>
    <w:rsid w:val="00AA186A"/>
    <w:rsid w:val="00AA3D00"/>
    <w:rsid w:val="00AA6194"/>
    <w:rsid w:val="00AB1611"/>
    <w:rsid w:val="00AB49A7"/>
    <w:rsid w:val="00AB6A9C"/>
    <w:rsid w:val="00AC232D"/>
    <w:rsid w:val="00AD540F"/>
    <w:rsid w:val="00AD695D"/>
    <w:rsid w:val="00AE0F51"/>
    <w:rsid w:val="00AE6DA5"/>
    <w:rsid w:val="00AE6F70"/>
    <w:rsid w:val="00AF22A6"/>
    <w:rsid w:val="00AF2640"/>
    <w:rsid w:val="00AF3276"/>
    <w:rsid w:val="00AF3BB5"/>
    <w:rsid w:val="00AF72F2"/>
    <w:rsid w:val="00B07852"/>
    <w:rsid w:val="00B10A0A"/>
    <w:rsid w:val="00B10BE5"/>
    <w:rsid w:val="00B12D6F"/>
    <w:rsid w:val="00B13012"/>
    <w:rsid w:val="00B14D60"/>
    <w:rsid w:val="00B2490D"/>
    <w:rsid w:val="00B255D3"/>
    <w:rsid w:val="00B30DB9"/>
    <w:rsid w:val="00B342CA"/>
    <w:rsid w:val="00B351D3"/>
    <w:rsid w:val="00B36681"/>
    <w:rsid w:val="00B36FA1"/>
    <w:rsid w:val="00B37BA1"/>
    <w:rsid w:val="00B51AF0"/>
    <w:rsid w:val="00B5375C"/>
    <w:rsid w:val="00B559E1"/>
    <w:rsid w:val="00B66F7F"/>
    <w:rsid w:val="00B71631"/>
    <w:rsid w:val="00B85031"/>
    <w:rsid w:val="00B93D75"/>
    <w:rsid w:val="00BA0066"/>
    <w:rsid w:val="00BA239C"/>
    <w:rsid w:val="00BA321B"/>
    <w:rsid w:val="00BA6908"/>
    <w:rsid w:val="00BB0DF0"/>
    <w:rsid w:val="00BB13C1"/>
    <w:rsid w:val="00BB3BF4"/>
    <w:rsid w:val="00BB731D"/>
    <w:rsid w:val="00BB75A3"/>
    <w:rsid w:val="00BC4745"/>
    <w:rsid w:val="00BC5309"/>
    <w:rsid w:val="00BD370D"/>
    <w:rsid w:val="00BE2C04"/>
    <w:rsid w:val="00BE4965"/>
    <w:rsid w:val="00BE6260"/>
    <w:rsid w:val="00BF4B35"/>
    <w:rsid w:val="00BF7B25"/>
    <w:rsid w:val="00C0266E"/>
    <w:rsid w:val="00C0403E"/>
    <w:rsid w:val="00C233AF"/>
    <w:rsid w:val="00C25AD6"/>
    <w:rsid w:val="00C305BB"/>
    <w:rsid w:val="00C34C10"/>
    <w:rsid w:val="00C42796"/>
    <w:rsid w:val="00C429B3"/>
    <w:rsid w:val="00C4343F"/>
    <w:rsid w:val="00C4536F"/>
    <w:rsid w:val="00C539A2"/>
    <w:rsid w:val="00C60052"/>
    <w:rsid w:val="00C65BE1"/>
    <w:rsid w:val="00C67E5A"/>
    <w:rsid w:val="00C763FF"/>
    <w:rsid w:val="00C836C0"/>
    <w:rsid w:val="00C83A94"/>
    <w:rsid w:val="00C879CD"/>
    <w:rsid w:val="00CF37F9"/>
    <w:rsid w:val="00CF5161"/>
    <w:rsid w:val="00CF6BDB"/>
    <w:rsid w:val="00D03AF7"/>
    <w:rsid w:val="00D208BF"/>
    <w:rsid w:val="00D24F51"/>
    <w:rsid w:val="00D303CE"/>
    <w:rsid w:val="00D3373F"/>
    <w:rsid w:val="00D348E2"/>
    <w:rsid w:val="00D36A43"/>
    <w:rsid w:val="00D40AAD"/>
    <w:rsid w:val="00D434EC"/>
    <w:rsid w:val="00D46237"/>
    <w:rsid w:val="00D4696E"/>
    <w:rsid w:val="00D603AC"/>
    <w:rsid w:val="00D6108F"/>
    <w:rsid w:val="00D66B16"/>
    <w:rsid w:val="00D74EBD"/>
    <w:rsid w:val="00D8587C"/>
    <w:rsid w:val="00D90675"/>
    <w:rsid w:val="00D962B3"/>
    <w:rsid w:val="00DA05E5"/>
    <w:rsid w:val="00DA70F7"/>
    <w:rsid w:val="00DA7BB3"/>
    <w:rsid w:val="00DB1CCF"/>
    <w:rsid w:val="00DB23C6"/>
    <w:rsid w:val="00DB3393"/>
    <w:rsid w:val="00DB6FCE"/>
    <w:rsid w:val="00DC1833"/>
    <w:rsid w:val="00DC22B4"/>
    <w:rsid w:val="00DC4211"/>
    <w:rsid w:val="00DD1B79"/>
    <w:rsid w:val="00DD2694"/>
    <w:rsid w:val="00DD432D"/>
    <w:rsid w:val="00DD44B5"/>
    <w:rsid w:val="00DD494D"/>
    <w:rsid w:val="00DE11A3"/>
    <w:rsid w:val="00DE5667"/>
    <w:rsid w:val="00DF0B64"/>
    <w:rsid w:val="00DF0ECE"/>
    <w:rsid w:val="00DF504A"/>
    <w:rsid w:val="00E14569"/>
    <w:rsid w:val="00E14A9C"/>
    <w:rsid w:val="00E14BA3"/>
    <w:rsid w:val="00E27971"/>
    <w:rsid w:val="00E27F8D"/>
    <w:rsid w:val="00E301A7"/>
    <w:rsid w:val="00E32953"/>
    <w:rsid w:val="00E33D27"/>
    <w:rsid w:val="00E33E8B"/>
    <w:rsid w:val="00E4188E"/>
    <w:rsid w:val="00E50B7D"/>
    <w:rsid w:val="00E518C5"/>
    <w:rsid w:val="00E51ADE"/>
    <w:rsid w:val="00E632B5"/>
    <w:rsid w:val="00E64D2A"/>
    <w:rsid w:val="00E80CA7"/>
    <w:rsid w:val="00E82D35"/>
    <w:rsid w:val="00E82E26"/>
    <w:rsid w:val="00E8649E"/>
    <w:rsid w:val="00E87113"/>
    <w:rsid w:val="00EA23F5"/>
    <w:rsid w:val="00EA26E4"/>
    <w:rsid w:val="00EB2D04"/>
    <w:rsid w:val="00EB4378"/>
    <w:rsid w:val="00EB6302"/>
    <w:rsid w:val="00EC18EB"/>
    <w:rsid w:val="00EC623E"/>
    <w:rsid w:val="00ED070E"/>
    <w:rsid w:val="00EE420C"/>
    <w:rsid w:val="00EE59E8"/>
    <w:rsid w:val="00F02F22"/>
    <w:rsid w:val="00F03794"/>
    <w:rsid w:val="00F040C6"/>
    <w:rsid w:val="00F051B9"/>
    <w:rsid w:val="00F06B28"/>
    <w:rsid w:val="00F07C75"/>
    <w:rsid w:val="00F2022D"/>
    <w:rsid w:val="00F20691"/>
    <w:rsid w:val="00F209B2"/>
    <w:rsid w:val="00F21A90"/>
    <w:rsid w:val="00F22560"/>
    <w:rsid w:val="00F22AB4"/>
    <w:rsid w:val="00F34A71"/>
    <w:rsid w:val="00F43EDA"/>
    <w:rsid w:val="00F52B44"/>
    <w:rsid w:val="00F542ED"/>
    <w:rsid w:val="00F62B2A"/>
    <w:rsid w:val="00F64945"/>
    <w:rsid w:val="00F6678C"/>
    <w:rsid w:val="00F67697"/>
    <w:rsid w:val="00F76AD2"/>
    <w:rsid w:val="00F87F5B"/>
    <w:rsid w:val="00FA1709"/>
    <w:rsid w:val="00FA1892"/>
    <w:rsid w:val="00FA778B"/>
    <w:rsid w:val="00FB05E5"/>
    <w:rsid w:val="00FB2114"/>
    <w:rsid w:val="00FB7C11"/>
    <w:rsid w:val="00FC0FBB"/>
    <w:rsid w:val="00FC196B"/>
    <w:rsid w:val="00FC319C"/>
    <w:rsid w:val="00FC76D6"/>
    <w:rsid w:val="00FC779E"/>
    <w:rsid w:val="00FD71A7"/>
    <w:rsid w:val="00FE2EB6"/>
    <w:rsid w:val="00FE430A"/>
    <w:rsid w:val="00FE599B"/>
    <w:rsid w:val="00FE7704"/>
    <w:rsid w:val="00FE7B47"/>
    <w:rsid w:val="00FF12CF"/>
    <w:rsid w:val="00FF4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5431B"/>
    <w:pPr>
      <w:ind w:firstLine="709"/>
      <w:jc w:val="center"/>
    </w:pPr>
    <w:rPr>
      <w:rFonts w:eastAsia="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487233"/>
    <w:pPr>
      <w:tabs>
        <w:tab w:val="center" w:pos="4677"/>
        <w:tab w:val="right" w:pos="9355"/>
      </w:tabs>
    </w:pPr>
  </w:style>
  <w:style w:type="character" w:styleId="a6">
    <w:name w:val="page number"/>
    <w:basedOn w:val="a1"/>
    <w:rsid w:val="00487233"/>
  </w:style>
  <w:style w:type="paragraph" w:styleId="a7">
    <w:name w:val="footer"/>
    <w:basedOn w:val="a0"/>
    <w:rsid w:val="00487233"/>
    <w:pPr>
      <w:tabs>
        <w:tab w:val="center" w:pos="4677"/>
        <w:tab w:val="right" w:pos="9355"/>
      </w:tabs>
    </w:pPr>
  </w:style>
  <w:style w:type="paragraph" w:styleId="a8">
    <w:name w:val="Balloon Text"/>
    <w:basedOn w:val="a0"/>
    <w:semiHidden/>
    <w:rsid w:val="00AD695D"/>
    <w:rPr>
      <w:rFonts w:ascii="Tahoma" w:hAnsi="Tahoma" w:cs="Tahoma"/>
      <w:sz w:val="16"/>
      <w:szCs w:val="16"/>
    </w:rPr>
  </w:style>
  <w:style w:type="table" w:styleId="a9">
    <w:name w:val="Table Grid"/>
    <w:basedOn w:val="a2"/>
    <w:rsid w:val="00CF6BDB"/>
    <w:pPr>
      <w:ind w:firstLine="709"/>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B37BA1"/>
    <w:pPr>
      <w:widowControl w:val="0"/>
      <w:autoSpaceDE w:val="0"/>
      <w:autoSpaceDN w:val="0"/>
      <w:adjustRightInd w:val="0"/>
      <w:ind w:firstLine="720"/>
    </w:pPr>
    <w:rPr>
      <w:rFonts w:ascii="Arial" w:hAnsi="Arial" w:cs="Arial"/>
    </w:rPr>
  </w:style>
  <w:style w:type="paragraph" w:styleId="a">
    <w:name w:val="List Paragraph"/>
    <w:basedOn w:val="a0"/>
    <w:uiPriority w:val="34"/>
    <w:qFormat/>
    <w:rsid w:val="00B37BA1"/>
    <w:pPr>
      <w:numPr>
        <w:numId w:val="1"/>
      </w:numPr>
      <w:autoSpaceDE w:val="0"/>
      <w:autoSpaceDN w:val="0"/>
      <w:adjustRightInd w:val="0"/>
      <w:contextualSpacing/>
      <w:jc w:val="both"/>
    </w:pPr>
    <w:rPr>
      <w:rFonts w:eastAsia="Times New Roman"/>
      <w:color w:val="000000"/>
      <w:sz w:val="28"/>
      <w:szCs w:val="28"/>
    </w:rPr>
  </w:style>
  <w:style w:type="character" w:customStyle="1" w:styleId="a5">
    <w:name w:val="Верхний колонтитул Знак"/>
    <w:link w:val="a4"/>
    <w:uiPriority w:val="99"/>
    <w:rsid w:val="002E5674"/>
    <w:rPr>
      <w:rFonts w:eastAsia="Calibri"/>
      <w:sz w:val="24"/>
      <w:szCs w:val="24"/>
    </w:rPr>
  </w:style>
  <w:style w:type="paragraph" w:customStyle="1" w:styleId="ConsPlusTitle">
    <w:name w:val="ConsPlusTitle"/>
    <w:rsid w:val="002E5674"/>
    <w:pPr>
      <w:widowControl w:val="0"/>
      <w:autoSpaceDE w:val="0"/>
      <w:autoSpaceDN w:val="0"/>
      <w:adjustRightInd w:val="0"/>
    </w:pPr>
    <w:rPr>
      <w:rFonts w:ascii="Arial" w:hAnsi="Arial" w:cs="Arial"/>
      <w:b/>
      <w:bCs/>
    </w:rPr>
  </w:style>
  <w:style w:type="paragraph" w:customStyle="1" w:styleId="2">
    <w:name w:val="Абзац списка2"/>
    <w:basedOn w:val="a0"/>
    <w:rsid w:val="002E5674"/>
    <w:pPr>
      <w:autoSpaceDE w:val="0"/>
      <w:autoSpaceDN w:val="0"/>
      <w:adjustRightInd w:val="0"/>
      <w:ind w:left="1740" w:hanging="1020"/>
      <w:contextualSpacing/>
      <w:jc w:val="both"/>
    </w:pPr>
    <w:rPr>
      <w:rFonts w:eastAsia="Times New Roman"/>
      <w:color w:val="000000"/>
      <w:sz w:val="28"/>
      <w:szCs w:val="28"/>
    </w:rPr>
  </w:style>
  <w:style w:type="character" w:styleId="aa">
    <w:name w:val="Hyperlink"/>
    <w:rsid w:val="002E5674"/>
    <w:rPr>
      <w:color w:val="0000FF"/>
      <w:u w:val="single"/>
    </w:rPr>
  </w:style>
  <w:style w:type="paragraph" w:customStyle="1" w:styleId="ConsPlusNonformat">
    <w:name w:val="ConsPlusNonformat"/>
    <w:rsid w:val="002E5674"/>
    <w:pPr>
      <w:autoSpaceDE w:val="0"/>
      <w:autoSpaceDN w:val="0"/>
      <w:adjustRightInd w:val="0"/>
    </w:pPr>
    <w:rPr>
      <w:rFonts w:ascii="Courier New" w:hAnsi="Courier New" w:cs="Courier New"/>
    </w:rPr>
  </w:style>
  <w:style w:type="paragraph" w:styleId="ab">
    <w:name w:val="footnote text"/>
    <w:basedOn w:val="a0"/>
    <w:link w:val="ac"/>
    <w:rsid w:val="00533766"/>
    <w:rPr>
      <w:sz w:val="20"/>
      <w:szCs w:val="20"/>
    </w:rPr>
  </w:style>
  <w:style w:type="character" w:customStyle="1" w:styleId="ac">
    <w:name w:val="Текст сноски Знак"/>
    <w:basedOn w:val="a1"/>
    <w:link w:val="ab"/>
    <w:rsid w:val="00533766"/>
    <w:rPr>
      <w:rFonts w:eastAsia="Calibri"/>
    </w:rPr>
  </w:style>
  <w:style w:type="character" w:styleId="ad">
    <w:name w:val="footnote reference"/>
    <w:basedOn w:val="a1"/>
    <w:rsid w:val="00533766"/>
    <w:rPr>
      <w:vertAlign w:val="superscript"/>
    </w:rPr>
  </w:style>
  <w:style w:type="paragraph" w:customStyle="1" w:styleId="ae">
    <w:name w:val="Прижатый влево"/>
    <w:basedOn w:val="a0"/>
    <w:next w:val="a0"/>
    <w:uiPriority w:val="99"/>
    <w:rsid w:val="00BC5309"/>
    <w:pPr>
      <w:autoSpaceDE w:val="0"/>
      <w:autoSpaceDN w:val="0"/>
      <w:adjustRightInd w:val="0"/>
      <w:ind w:firstLine="0"/>
      <w:jc w:val="left"/>
    </w:pPr>
    <w:rPr>
      <w:rFonts w:ascii="Arial" w:eastAsia="Times New Roman" w:hAnsi="Arial" w:cs="Arial"/>
    </w:rPr>
  </w:style>
  <w:style w:type="paragraph" w:styleId="af">
    <w:name w:val="Body Text"/>
    <w:basedOn w:val="a0"/>
    <w:link w:val="af0"/>
    <w:rsid w:val="00AA6194"/>
    <w:pPr>
      <w:ind w:firstLine="0"/>
      <w:jc w:val="both"/>
    </w:pPr>
    <w:rPr>
      <w:rFonts w:eastAsia="Times New Roman"/>
      <w:szCs w:val="20"/>
    </w:rPr>
  </w:style>
  <w:style w:type="character" w:customStyle="1" w:styleId="af0">
    <w:name w:val="Основной текст Знак"/>
    <w:basedOn w:val="a1"/>
    <w:link w:val="af"/>
    <w:rsid w:val="00AA6194"/>
    <w:rPr>
      <w:sz w:val="24"/>
    </w:rPr>
  </w:style>
  <w:style w:type="character" w:customStyle="1" w:styleId="apple-converted-space">
    <w:name w:val="apple-converted-space"/>
    <w:basedOn w:val="a1"/>
    <w:rsid w:val="00DB6FCE"/>
  </w:style>
  <w:style w:type="paragraph" w:customStyle="1" w:styleId="formattext">
    <w:name w:val="formattext"/>
    <w:basedOn w:val="a0"/>
    <w:rsid w:val="00585191"/>
    <w:pPr>
      <w:spacing w:before="100" w:beforeAutospacing="1" w:after="100" w:afterAutospacing="1"/>
      <w:ind w:firstLine="0"/>
      <w:jc w:val="left"/>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5431B"/>
    <w:pPr>
      <w:ind w:firstLine="709"/>
      <w:jc w:val="center"/>
    </w:pPr>
    <w:rPr>
      <w:rFonts w:eastAsia="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487233"/>
    <w:pPr>
      <w:tabs>
        <w:tab w:val="center" w:pos="4677"/>
        <w:tab w:val="right" w:pos="9355"/>
      </w:tabs>
    </w:pPr>
  </w:style>
  <w:style w:type="character" w:styleId="a6">
    <w:name w:val="page number"/>
    <w:basedOn w:val="a1"/>
    <w:rsid w:val="00487233"/>
  </w:style>
  <w:style w:type="paragraph" w:styleId="a7">
    <w:name w:val="footer"/>
    <w:basedOn w:val="a0"/>
    <w:rsid w:val="00487233"/>
    <w:pPr>
      <w:tabs>
        <w:tab w:val="center" w:pos="4677"/>
        <w:tab w:val="right" w:pos="9355"/>
      </w:tabs>
    </w:pPr>
  </w:style>
  <w:style w:type="paragraph" w:styleId="a8">
    <w:name w:val="Balloon Text"/>
    <w:basedOn w:val="a0"/>
    <w:semiHidden/>
    <w:rsid w:val="00AD695D"/>
    <w:rPr>
      <w:rFonts w:ascii="Tahoma" w:hAnsi="Tahoma" w:cs="Tahoma"/>
      <w:sz w:val="16"/>
      <w:szCs w:val="16"/>
    </w:rPr>
  </w:style>
  <w:style w:type="table" w:styleId="a9">
    <w:name w:val="Table Grid"/>
    <w:basedOn w:val="a2"/>
    <w:rsid w:val="00CF6BDB"/>
    <w:pPr>
      <w:ind w:firstLine="709"/>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B37BA1"/>
    <w:pPr>
      <w:widowControl w:val="0"/>
      <w:autoSpaceDE w:val="0"/>
      <w:autoSpaceDN w:val="0"/>
      <w:adjustRightInd w:val="0"/>
      <w:ind w:firstLine="720"/>
    </w:pPr>
    <w:rPr>
      <w:rFonts w:ascii="Arial" w:hAnsi="Arial" w:cs="Arial"/>
    </w:rPr>
  </w:style>
  <w:style w:type="paragraph" w:styleId="a">
    <w:name w:val="List Paragraph"/>
    <w:basedOn w:val="a0"/>
    <w:uiPriority w:val="34"/>
    <w:qFormat/>
    <w:rsid w:val="00B37BA1"/>
    <w:pPr>
      <w:numPr>
        <w:numId w:val="1"/>
      </w:numPr>
      <w:autoSpaceDE w:val="0"/>
      <w:autoSpaceDN w:val="0"/>
      <w:adjustRightInd w:val="0"/>
      <w:contextualSpacing/>
      <w:jc w:val="both"/>
    </w:pPr>
    <w:rPr>
      <w:rFonts w:eastAsia="Times New Roman"/>
      <w:color w:val="000000"/>
      <w:sz w:val="28"/>
      <w:szCs w:val="28"/>
    </w:rPr>
  </w:style>
  <w:style w:type="character" w:customStyle="1" w:styleId="a5">
    <w:name w:val="Верхний колонтитул Знак"/>
    <w:link w:val="a4"/>
    <w:uiPriority w:val="99"/>
    <w:rsid w:val="002E5674"/>
    <w:rPr>
      <w:rFonts w:eastAsia="Calibri"/>
      <w:sz w:val="24"/>
      <w:szCs w:val="24"/>
    </w:rPr>
  </w:style>
  <w:style w:type="paragraph" w:customStyle="1" w:styleId="ConsPlusTitle">
    <w:name w:val="ConsPlusTitle"/>
    <w:rsid w:val="002E5674"/>
    <w:pPr>
      <w:widowControl w:val="0"/>
      <w:autoSpaceDE w:val="0"/>
      <w:autoSpaceDN w:val="0"/>
      <w:adjustRightInd w:val="0"/>
    </w:pPr>
    <w:rPr>
      <w:rFonts w:ascii="Arial" w:hAnsi="Arial" w:cs="Arial"/>
      <w:b/>
      <w:bCs/>
    </w:rPr>
  </w:style>
  <w:style w:type="paragraph" w:customStyle="1" w:styleId="2">
    <w:name w:val="Абзац списка2"/>
    <w:basedOn w:val="a0"/>
    <w:rsid w:val="002E5674"/>
    <w:pPr>
      <w:autoSpaceDE w:val="0"/>
      <w:autoSpaceDN w:val="0"/>
      <w:adjustRightInd w:val="0"/>
      <w:ind w:left="1740" w:hanging="1020"/>
      <w:contextualSpacing/>
      <w:jc w:val="both"/>
    </w:pPr>
    <w:rPr>
      <w:rFonts w:eastAsia="Times New Roman"/>
      <w:color w:val="000000"/>
      <w:sz w:val="28"/>
      <w:szCs w:val="28"/>
    </w:rPr>
  </w:style>
  <w:style w:type="character" w:styleId="aa">
    <w:name w:val="Hyperlink"/>
    <w:rsid w:val="002E5674"/>
    <w:rPr>
      <w:color w:val="0000FF"/>
      <w:u w:val="single"/>
    </w:rPr>
  </w:style>
  <w:style w:type="paragraph" w:customStyle="1" w:styleId="ConsPlusNonformat">
    <w:name w:val="ConsPlusNonformat"/>
    <w:rsid w:val="002E5674"/>
    <w:pPr>
      <w:autoSpaceDE w:val="0"/>
      <w:autoSpaceDN w:val="0"/>
      <w:adjustRightInd w:val="0"/>
    </w:pPr>
    <w:rPr>
      <w:rFonts w:ascii="Courier New" w:hAnsi="Courier New" w:cs="Courier New"/>
    </w:rPr>
  </w:style>
  <w:style w:type="paragraph" w:styleId="ab">
    <w:name w:val="footnote text"/>
    <w:basedOn w:val="a0"/>
    <w:link w:val="ac"/>
    <w:rsid w:val="00533766"/>
    <w:rPr>
      <w:sz w:val="20"/>
      <w:szCs w:val="20"/>
    </w:rPr>
  </w:style>
  <w:style w:type="character" w:customStyle="1" w:styleId="ac">
    <w:name w:val="Текст сноски Знак"/>
    <w:basedOn w:val="a1"/>
    <w:link w:val="ab"/>
    <w:rsid w:val="00533766"/>
    <w:rPr>
      <w:rFonts w:eastAsia="Calibri"/>
    </w:rPr>
  </w:style>
  <w:style w:type="character" w:styleId="ad">
    <w:name w:val="footnote reference"/>
    <w:basedOn w:val="a1"/>
    <w:rsid w:val="00533766"/>
    <w:rPr>
      <w:vertAlign w:val="superscript"/>
    </w:rPr>
  </w:style>
  <w:style w:type="paragraph" w:customStyle="1" w:styleId="ae">
    <w:name w:val="Прижатый влево"/>
    <w:basedOn w:val="a0"/>
    <w:next w:val="a0"/>
    <w:uiPriority w:val="99"/>
    <w:rsid w:val="00BC5309"/>
    <w:pPr>
      <w:autoSpaceDE w:val="0"/>
      <w:autoSpaceDN w:val="0"/>
      <w:adjustRightInd w:val="0"/>
      <w:ind w:firstLine="0"/>
      <w:jc w:val="left"/>
    </w:pPr>
    <w:rPr>
      <w:rFonts w:ascii="Arial" w:eastAsia="Times New Roman" w:hAnsi="Arial" w:cs="Arial"/>
    </w:rPr>
  </w:style>
  <w:style w:type="paragraph" w:styleId="af">
    <w:name w:val="Body Text"/>
    <w:basedOn w:val="a0"/>
    <w:link w:val="af0"/>
    <w:rsid w:val="00AA6194"/>
    <w:pPr>
      <w:ind w:firstLine="0"/>
      <w:jc w:val="both"/>
    </w:pPr>
    <w:rPr>
      <w:rFonts w:eastAsia="Times New Roman"/>
      <w:szCs w:val="20"/>
    </w:rPr>
  </w:style>
  <w:style w:type="character" w:customStyle="1" w:styleId="af0">
    <w:name w:val="Основной текст Знак"/>
    <w:basedOn w:val="a1"/>
    <w:link w:val="af"/>
    <w:rsid w:val="00AA6194"/>
    <w:rPr>
      <w:sz w:val="24"/>
    </w:rPr>
  </w:style>
  <w:style w:type="character" w:customStyle="1" w:styleId="apple-converted-space">
    <w:name w:val="apple-converted-space"/>
    <w:basedOn w:val="a1"/>
    <w:rsid w:val="00DB6FCE"/>
  </w:style>
  <w:style w:type="paragraph" w:customStyle="1" w:styleId="formattext">
    <w:name w:val="formattext"/>
    <w:basedOn w:val="a0"/>
    <w:rsid w:val="00585191"/>
    <w:pPr>
      <w:spacing w:before="100" w:beforeAutospacing="1" w:after="100" w:afterAutospacing="1"/>
      <w:ind w:firstLine="0"/>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3F65718BB50F46ACD1EE21E5E60384EC571B01B2E3372F8E86543EE668022639AC9EA443D8BC1E3iBkF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consultantplus://offline/ref=F3F65718BB50F46ACD1EE21E5E60384EC571B21C2E3372F8E86543EE668022639AC9EA463Di8kCI" TargetMode="External"/><Relationship Id="rId17" Type="http://schemas.openxmlformats.org/officeDocument/2006/relationships/hyperlink" Target="consultantplus://offline/ref=F3F65718BB50F46ACD1EE21E5E60384EC571B01B2E3372F8E86543EE668022639AC9EA443Di8kCI" TargetMode="External"/><Relationship Id="rId2" Type="http://schemas.openxmlformats.org/officeDocument/2006/relationships/numbering" Target="numbering.xml"/><Relationship Id="rId16" Type="http://schemas.openxmlformats.org/officeDocument/2006/relationships/hyperlink" Target="consultantplus://offline/ref=F3F65718BB50F46ACD1EE21E5E60384EC571B01B2E3372F8E86543EE668022639AC9EA4Ci3k5I"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trovskposelenie@rambler.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D6C68FAF9A07E22C5F3E4829B6741E2B462E6DC177F7B1E6E4AEDA462AB2AAA40yCJ" TargetMode="External"/><Relationship Id="rId23" Type="http://schemas.openxmlformats.org/officeDocument/2006/relationships/fontTable" Target="fontTable.xml"/><Relationship Id="rId10" Type="http://schemas.openxmlformats.org/officeDocument/2006/relationships/hyperlink" Target="mailto:petrovskposelenie@rambler.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petrovskposelenie@rambler.ru" TargetMode="External"/><Relationship Id="rId14" Type="http://schemas.openxmlformats.org/officeDocument/2006/relationships/hyperlink" Target="consultantplus://offline/ref=AD6C68FAF9A07E22C5F3E4829B6741E2B462E6DC177F7B1E6E4AEDA462AB2AAA40yCJ" TargetMode="Externa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8757E-0D65-4420-952B-AB1A02ECD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5185</Words>
  <Characters>29556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АДМИНИСТРАЦИЯ ГОРОДА</vt:lpstr>
    </vt:vector>
  </TitlesOfParts>
  <Company>Администрация г. Горно-Алтайска</Company>
  <LinksUpToDate>false</LinksUpToDate>
  <CharactersWithSpaces>34672</CharactersWithSpaces>
  <SharedDoc>false</SharedDoc>
  <HLinks>
    <vt:vector size="264" baseType="variant">
      <vt:variant>
        <vt:i4>7340135</vt:i4>
      </vt:variant>
      <vt:variant>
        <vt:i4>126</vt:i4>
      </vt:variant>
      <vt:variant>
        <vt:i4>0</vt:i4>
      </vt:variant>
      <vt:variant>
        <vt:i4>5</vt:i4>
      </vt:variant>
      <vt:variant>
        <vt:lpwstr>consultantplus://offline/ref=0FD8CB98822269DDD6491E480FC22332ACB1D7FBAE85EBAF4F5E112DC1E560FA65FA7D140BF0C0E8HCi5J</vt:lpwstr>
      </vt:variant>
      <vt:variant>
        <vt:lpwstr/>
      </vt:variant>
      <vt:variant>
        <vt:i4>327752</vt:i4>
      </vt:variant>
      <vt:variant>
        <vt:i4>123</vt:i4>
      </vt:variant>
      <vt:variant>
        <vt:i4>0</vt:i4>
      </vt:variant>
      <vt:variant>
        <vt:i4>5</vt:i4>
      </vt:variant>
      <vt:variant>
        <vt:lpwstr/>
      </vt:variant>
      <vt:variant>
        <vt:lpwstr>P1848</vt:lpwstr>
      </vt:variant>
      <vt:variant>
        <vt:i4>327752</vt:i4>
      </vt:variant>
      <vt:variant>
        <vt:i4>120</vt:i4>
      </vt:variant>
      <vt:variant>
        <vt:i4>0</vt:i4>
      </vt:variant>
      <vt:variant>
        <vt:i4>5</vt:i4>
      </vt:variant>
      <vt:variant>
        <vt:lpwstr/>
      </vt:variant>
      <vt:variant>
        <vt:lpwstr>P1848</vt:lpwstr>
      </vt:variant>
      <vt:variant>
        <vt:i4>327752</vt:i4>
      </vt:variant>
      <vt:variant>
        <vt:i4>117</vt:i4>
      </vt:variant>
      <vt:variant>
        <vt:i4>0</vt:i4>
      </vt:variant>
      <vt:variant>
        <vt:i4>5</vt:i4>
      </vt:variant>
      <vt:variant>
        <vt:lpwstr/>
      </vt:variant>
      <vt:variant>
        <vt:lpwstr>P1848</vt:lpwstr>
      </vt:variant>
      <vt:variant>
        <vt:i4>3801150</vt:i4>
      </vt:variant>
      <vt:variant>
        <vt:i4>114</vt:i4>
      </vt:variant>
      <vt:variant>
        <vt:i4>0</vt:i4>
      </vt:variant>
      <vt:variant>
        <vt:i4>5</vt:i4>
      </vt:variant>
      <vt:variant>
        <vt:lpwstr>consultantplus://offline/ref=B8AE560EE687BF59E6950805986D96578E7E80DD60C6D34DFED2956C03AF46CAC69C2C4AC250E59577x8I</vt:lpwstr>
      </vt:variant>
      <vt:variant>
        <vt:lpwstr/>
      </vt:variant>
      <vt:variant>
        <vt:i4>7602212</vt:i4>
      </vt:variant>
      <vt:variant>
        <vt:i4>111</vt:i4>
      </vt:variant>
      <vt:variant>
        <vt:i4>0</vt:i4>
      </vt:variant>
      <vt:variant>
        <vt:i4>5</vt:i4>
      </vt:variant>
      <vt:variant>
        <vt:lpwstr>http://www.gornoaltaysk.ru/</vt:lpwstr>
      </vt:variant>
      <vt:variant>
        <vt:lpwstr/>
      </vt:variant>
      <vt:variant>
        <vt:i4>3407926</vt:i4>
      </vt:variant>
      <vt:variant>
        <vt:i4>108</vt:i4>
      </vt:variant>
      <vt:variant>
        <vt:i4>0</vt:i4>
      </vt:variant>
      <vt:variant>
        <vt:i4>5</vt:i4>
      </vt:variant>
      <vt:variant>
        <vt:lpwstr>consultantplus://offline/ref=03AA54B614D1B7FECA01552FA8AE41569EEF545CE117251D6250CF87D1906E1ACFE4B91E0F9292B6HFwDC</vt:lpwstr>
      </vt:variant>
      <vt:variant>
        <vt:lpwstr/>
      </vt:variant>
      <vt:variant>
        <vt:i4>6029325</vt:i4>
      </vt:variant>
      <vt:variant>
        <vt:i4>105</vt:i4>
      </vt:variant>
      <vt:variant>
        <vt:i4>0</vt:i4>
      </vt:variant>
      <vt:variant>
        <vt:i4>5</vt:i4>
      </vt:variant>
      <vt:variant>
        <vt:lpwstr>consultantplus://offline/ref=D9A068FE47137208FAED0698D37CFE8DC541DC65EF716EDFCE1EE6A244F7182A316460821CDFBE1442CA26Z022J</vt:lpwstr>
      </vt:variant>
      <vt:variant>
        <vt:lpwstr/>
      </vt:variant>
      <vt:variant>
        <vt:i4>720989</vt:i4>
      </vt:variant>
      <vt:variant>
        <vt:i4>102</vt:i4>
      </vt:variant>
      <vt:variant>
        <vt:i4>0</vt:i4>
      </vt:variant>
      <vt:variant>
        <vt:i4>5</vt:i4>
      </vt:variant>
      <vt:variant>
        <vt:lpwstr>consultantplus://offline/ref=CBA694F6FF5B9DE8B7CF4967271A44B9BB663F697F02AE3ACDA89CD09DF11E3B88AEF4520A6B858AE742B3B9y3I</vt:lpwstr>
      </vt:variant>
      <vt:variant>
        <vt:lpwstr/>
      </vt:variant>
      <vt:variant>
        <vt:i4>68157524</vt:i4>
      </vt:variant>
      <vt:variant>
        <vt:i4>99</vt:i4>
      </vt:variant>
      <vt:variant>
        <vt:i4>0</vt:i4>
      </vt:variant>
      <vt:variant>
        <vt:i4>5</vt:i4>
      </vt:variant>
      <vt:variant>
        <vt:lpwstr>\\CONSULT\..\..\..\Олег\Desktop\ЭБ\Дизайн\УСЛУГИ РА\4Выдача разрешения на строительство\Регламент Разрешение на строительство.docx</vt:lpwstr>
      </vt:variant>
      <vt:variant>
        <vt:lpwstr>Par94</vt:lpwstr>
      </vt:variant>
      <vt:variant>
        <vt:i4>7602212</vt:i4>
      </vt:variant>
      <vt:variant>
        <vt:i4>96</vt:i4>
      </vt:variant>
      <vt:variant>
        <vt:i4>0</vt:i4>
      </vt:variant>
      <vt:variant>
        <vt:i4>5</vt:i4>
      </vt:variant>
      <vt:variant>
        <vt:lpwstr>http://www.gornoaltaysk.ru/</vt:lpwstr>
      </vt:variant>
      <vt:variant>
        <vt:lpwstr/>
      </vt:variant>
      <vt:variant>
        <vt:i4>7602212</vt:i4>
      </vt:variant>
      <vt:variant>
        <vt:i4>93</vt:i4>
      </vt:variant>
      <vt:variant>
        <vt:i4>0</vt:i4>
      </vt:variant>
      <vt:variant>
        <vt:i4>5</vt:i4>
      </vt:variant>
      <vt:variant>
        <vt:lpwstr>http://www.gornoaltaysk.ru/</vt:lpwstr>
      </vt:variant>
      <vt:variant>
        <vt:lpwstr/>
      </vt:variant>
      <vt:variant>
        <vt:i4>7602212</vt:i4>
      </vt:variant>
      <vt:variant>
        <vt:i4>90</vt:i4>
      </vt:variant>
      <vt:variant>
        <vt:i4>0</vt:i4>
      </vt:variant>
      <vt:variant>
        <vt:i4>5</vt:i4>
      </vt:variant>
      <vt:variant>
        <vt:lpwstr>http://www.gornoaltaysk.ru/</vt:lpwstr>
      </vt:variant>
      <vt:variant>
        <vt:lpwstr/>
      </vt:variant>
      <vt:variant>
        <vt:i4>720991</vt:i4>
      </vt:variant>
      <vt:variant>
        <vt:i4>87</vt:i4>
      </vt:variant>
      <vt:variant>
        <vt:i4>0</vt:i4>
      </vt:variant>
      <vt:variant>
        <vt:i4>5</vt:i4>
      </vt:variant>
      <vt:variant>
        <vt:lpwstr>consultantplus://offline/ref=FDD762346430BB02F659BE72A13BFFF0DA77B534B27D20D0FE2E5556CDY0H4L</vt:lpwstr>
      </vt:variant>
      <vt:variant>
        <vt:lpwstr/>
      </vt:variant>
      <vt:variant>
        <vt:i4>720976</vt:i4>
      </vt:variant>
      <vt:variant>
        <vt:i4>84</vt:i4>
      </vt:variant>
      <vt:variant>
        <vt:i4>0</vt:i4>
      </vt:variant>
      <vt:variant>
        <vt:i4>5</vt:i4>
      </vt:variant>
      <vt:variant>
        <vt:lpwstr>consultantplus://offline/ref=FDD762346430BB02F659BE72A13BFFF0DA75B335BD7820D0FE2E5556CDY0H4L</vt:lpwstr>
      </vt:variant>
      <vt:variant>
        <vt:lpwstr/>
      </vt:variant>
      <vt:variant>
        <vt:i4>720903</vt:i4>
      </vt:variant>
      <vt:variant>
        <vt:i4>81</vt:i4>
      </vt:variant>
      <vt:variant>
        <vt:i4>0</vt:i4>
      </vt:variant>
      <vt:variant>
        <vt:i4>5</vt:i4>
      </vt:variant>
      <vt:variant>
        <vt:lpwstr>consultantplus://offline/ref=FDD762346430BB02F659BE72A13BFFF0DA79B63CB07D20D0FE2E5556CDY0H4L</vt:lpwstr>
      </vt:variant>
      <vt:variant>
        <vt:lpwstr/>
      </vt:variant>
      <vt:variant>
        <vt:i4>4784216</vt:i4>
      </vt:variant>
      <vt:variant>
        <vt:i4>78</vt:i4>
      </vt:variant>
      <vt:variant>
        <vt:i4>0</vt:i4>
      </vt:variant>
      <vt:variant>
        <vt:i4>5</vt:i4>
      </vt:variant>
      <vt:variant>
        <vt:lpwstr>consultantplus://offline/ref=AF54BEAAFC11AB82897A33409CF2754584E04148AD3CEBA0E5E8730BD6E8F6895E8328F34787F1988ECE40A254B</vt:lpwstr>
      </vt:variant>
      <vt:variant>
        <vt:lpwstr/>
      </vt:variant>
      <vt:variant>
        <vt:i4>3997757</vt:i4>
      </vt:variant>
      <vt:variant>
        <vt:i4>75</vt:i4>
      </vt:variant>
      <vt:variant>
        <vt:i4>0</vt:i4>
      </vt:variant>
      <vt:variant>
        <vt:i4>5</vt:i4>
      </vt:variant>
      <vt:variant>
        <vt:lpwstr>consultantplus://offline/ref=CF07010799532222FFBFAAC0ED94CC74D2B84C1182635F77AAC3D4181A2FA0B2BF743B85139DE6BCvB3AD</vt:lpwstr>
      </vt:variant>
      <vt:variant>
        <vt:lpwstr/>
      </vt:variant>
      <vt:variant>
        <vt:i4>3997747</vt:i4>
      </vt:variant>
      <vt:variant>
        <vt:i4>72</vt:i4>
      </vt:variant>
      <vt:variant>
        <vt:i4>0</vt:i4>
      </vt:variant>
      <vt:variant>
        <vt:i4>5</vt:i4>
      </vt:variant>
      <vt:variant>
        <vt:lpwstr>consultantplus://offline/ref=CF07010799532222FFBFAAC0ED94CC74D2B84810856E5F77AAC3D4181A2FA0B2BF743B85139DE5BFvB3BD</vt:lpwstr>
      </vt:variant>
      <vt:variant>
        <vt:lpwstr/>
      </vt:variant>
      <vt:variant>
        <vt:i4>1572866</vt:i4>
      </vt:variant>
      <vt:variant>
        <vt:i4>69</vt:i4>
      </vt:variant>
      <vt:variant>
        <vt:i4>0</vt:i4>
      </vt:variant>
      <vt:variant>
        <vt:i4>5</vt:i4>
      </vt:variant>
      <vt:variant>
        <vt:lpwstr>consultantplus://offline/ref=D80A8D8DD8B51BE39E348F16F11EE3F4E387D246AF697B48AB74BC0DF0D20D5D04D78E5D10BFAE4417959472ECK</vt:lpwstr>
      </vt:variant>
      <vt:variant>
        <vt:lpwstr/>
      </vt:variant>
      <vt:variant>
        <vt:i4>1572865</vt:i4>
      </vt:variant>
      <vt:variant>
        <vt:i4>66</vt:i4>
      </vt:variant>
      <vt:variant>
        <vt:i4>0</vt:i4>
      </vt:variant>
      <vt:variant>
        <vt:i4>5</vt:i4>
      </vt:variant>
      <vt:variant>
        <vt:lpwstr>consultantplus://offline/ref=D80A8D8DD8B51BE39E348F16F11EE3F4E387D246AF697B48AB74BC0DF0D20D5D04D78E5D10BFAE4417959172EEK</vt:lpwstr>
      </vt:variant>
      <vt:variant>
        <vt:lpwstr/>
      </vt:variant>
      <vt:variant>
        <vt:i4>7340093</vt:i4>
      </vt:variant>
      <vt:variant>
        <vt:i4>63</vt:i4>
      </vt:variant>
      <vt:variant>
        <vt:i4>0</vt:i4>
      </vt:variant>
      <vt:variant>
        <vt:i4>5</vt:i4>
      </vt:variant>
      <vt:variant>
        <vt:lpwstr>consultantplus://offline/ref=F3F65718BB50F46ACD1EFC13480C6F42C272ED142D367DA7B03A18B331892834iDkDI</vt:lpwstr>
      </vt:variant>
      <vt:variant>
        <vt:lpwstr/>
      </vt:variant>
      <vt:variant>
        <vt:i4>4391005</vt:i4>
      </vt:variant>
      <vt:variant>
        <vt:i4>60</vt:i4>
      </vt:variant>
      <vt:variant>
        <vt:i4>0</vt:i4>
      </vt:variant>
      <vt:variant>
        <vt:i4>5</vt:i4>
      </vt:variant>
      <vt:variant>
        <vt:lpwstr>consultantplus://offline/ref=F3F65718BB50F46ACD1EFC13480C6F42C272ED14243370AEBF6712BB68852Ai3k3I</vt:lpwstr>
      </vt:variant>
      <vt:variant>
        <vt:lpwstr/>
      </vt:variant>
      <vt:variant>
        <vt:i4>7340084</vt:i4>
      </vt:variant>
      <vt:variant>
        <vt:i4>57</vt:i4>
      </vt:variant>
      <vt:variant>
        <vt:i4>0</vt:i4>
      </vt:variant>
      <vt:variant>
        <vt:i4>5</vt:i4>
      </vt:variant>
      <vt:variant>
        <vt:lpwstr>consultantplus://offline/ref=F3F65718BB50F46ACD1EFC13480C6F42C272ED142E3278AAB63A18B331892834iDkDI</vt:lpwstr>
      </vt:variant>
      <vt:variant>
        <vt:lpwstr/>
      </vt:variant>
      <vt:variant>
        <vt:i4>7340090</vt:i4>
      </vt:variant>
      <vt:variant>
        <vt:i4>54</vt:i4>
      </vt:variant>
      <vt:variant>
        <vt:i4>0</vt:i4>
      </vt:variant>
      <vt:variant>
        <vt:i4>5</vt:i4>
      </vt:variant>
      <vt:variant>
        <vt:lpwstr>consultantplus://offline/ref=F3F65718BB50F46ACD1EFC13480C6F42C272ED142E3671ACB73A18B331892834iDkDI</vt:lpwstr>
      </vt:variant>
      <vt:variant>
        <vt:lpwstr/>
      </vt:variant>
      <vt:variant>
        <vt:i4>7798889</vt:i4>
      </vt:variant>
      <vt:variant>
        <vt:i4>51</vt:i4>
      </vt:variant>
      <vt:variant>
        <vt:i4>0</vt:i4>
      </vt:variant>
      <vt:variant>
        <vt:i4>5</vt:i4>
      </vt:variant>
      <vt:variant>
        <vt:lpwstr>consultantplus://offline/ref=F3F65718BB50F46ACD1EE21E5E60384EC571B01B2E3372F8E86543EE668022639AC9EA443D8BC1E3iBkFI</vt:lpwstr>
      </vt:variant>
      <vt:variant>
        <vt:lpwstr/>
      </vt:variant>
      <vt:variant>
        <vt:i4>4784215</vt:i4>
      </vt:variant>
      <vt:variant>
        <vt:i4>48</vt:i4>
      </vt:variant>
      <vt:variant>
        <vt:i4>0</vt:i4>
      </vt:variant>
      <vt:variant>
        <vt:i4>5</vt:i4>
      </vt:variant>
      <vt:variant>
        <vt:lpwstr>consultantplus://offline/ref=F3F65718BB50F46ACD1EE21E5E60384EC571B21C2E3372F8E86543EE668022639AC9EA463Di8kCI</vt:lpwstr>
      </vt:variant>
      <vt:variant>
        <vt:lpwstr/>
      </vt:variant>
      <vt:variant>
        <vt:i4>69</vt:i4>
      </vt:variant>
      <vt:variant>
        <vt:i4>45</vt:i4>
      </vt:variant>
      <vt:variant>
        <vt:i4>0</vt:i4>
      </vt:variant>
      <vt:variant>
        <vt:i4>5</vt:i4>
      </vt:variant>
      <vt:variant>
        <vt:lpwstr/>
      </vt:variant>
      <vt:variant>
        <vt:lpwstr>P151</vt:lpwstr>
      </vt:variant>
      <vt:variant>
        <vt:i4>262221</vt:i4>
      </vt:variant>
      <vt:variant>
        <vt:i4>42</vt:i4>
      </vt:variant>
      <vt:variant>
        <vt:i4>0</vt:i4>
      </vt:variant>
      <vt:variant>
        <vt:i4>5</vt:i4>
      </vt:variant>
      <vt:variant>
        <vt:lpwstr>http://www.altai-mfc.ru/</vt:lpwstr>
      </vt:variant>
      <vt:variant>
        <vt:lpwstr/>
      </vt:variant>
      <vt:variant>
        <vt:i4>4325438</vt:i4>
      </vt:variant>
      <vt:variant>
        <vt:i4>39</vt:i4>
      </vt:variant>
      <vt:variant>
        <vt:i4>0</vt:i4>
      </vt:variant>
      <vt:variant>
        <vt:i4>5</vt:i4>
      </vt:variant>
      <vt:variant>
        <vt:lpwstr>mailto:mfc-gorod@mail.ru</vt:lpwstr>
      </vt:variant>
      <vt:variant>
        <vt:lpwstr/>
      </vt:variant>
      <vt:variant>
        <vt:i4>5177395</vt:i4>
      </vt:variant>
      <vt:variant>
        <vt:i4>36</vt:i4>
      </vt:variant>
      <vt:variant>
        <vt:i4>0</vt:i4>
      </vt:variant>
      <vt:variant>
        <vt:i4>5</vt:i4>
      </vt:variant>
      <vt:variant>
        <vt:lpwstr>mailto:mfc-altai@mail.ru</vt:lpwstr>
      </vt:variant>
      <vt:variant>
        <vt:lpwstr/>
      </vt:variant>
      <vt:variant>
        <vt:i4>7602212</vt:i4>
      </vt:variant>
      <vt:variant>
        <vt:i4>33</vt:i4>
      </vt:variant>
      <vt:variant>
        <vt:i4>0</vt:i4>
      </vt:variant>
      <vt:variant>
        <vt:i4>5</vt:i4>
      </vt:variant>
      <vt:variant>
        <vt:lpwstr>http://www.gornoaltaysk.ru/</vt:lpwstr>
      </vt:variant>
      <vt:variant>
        <vt:lpwstr/>
      </vt:variant>
      <vt:variant>
        <vt:i4>7602212</vt:i4>
      </vt:variant>
      <vt:variant>
        <vt:i4>30</vt:i4>
      </vt:variant>
      <vt:variant>
        <vt:i4>0</vt:i4>
      </vt:variant>
      <vt:variant>
        <vt:i4>5</vt:i4>
      </vt:variant>
      <vt:variant>
        <vt:lpwstr>http://www.gornoaltaysk.ru/</vt:lpwstr>
      </vt:variant>
      <vt:variant>
        <vt:lpwstr/>
      </vt:variant>
      <vt:variant>
        <vt:i4>7602212</vt:i4>
      </vt:variant>
      <vt:variant>
        <vt:i4>27</vt:i4>
      </vt:variant>
      <vt:variant>
        <vt:i4>0</vt:i4>
      </vt:variant>
      <vt:variant>
        <vt:i4>5</vt:i4>
      </vt:variant>
      <vt:variant>
        <vt:lpwstr>http://www.gornoaltaysk.ru/</vt:lpwstr>
      </vt:variant>
      <vt:variant>
        <vt:lpwstr/>
      </vt:variant>
      <vt:variant>
        <vt:i4>3211375</vt:i4>
      </vt:variant>
      <vt:variant>
        <vt:i4>24</vt:i4>
      </vt:variant>
      <vt:variant>
        <vt:i4>0</vt:i4>
      </vt:variant>
      <vt:variant>
        <vt:i4>5</vt:i4>
      </vt:variant>
      <vt:variant>
        <vt:lpwstr>http://smb.mineco04.ru/</vt:lpwstr>
      </vt:variant>
      <vt:variant>
        <vt:lpwstr/>
      </vt:variant>
      <vt:variant>
        <vt:i4>262221</vt:i4>
      </vt:variant>
      <vt:variant>
        <vt:i4>21</vt:i4>
      </vt:variant>
      <vt:variant>
        <vt:i4>0</vt:i4>
      </vt:variant>
      <vt:variant>
        <vt:i4>5</vt:i4>
      </vt:variant>
      <vt:variant>
        <vt:lpwstr>http://www.altai-mfc.ru/</vt:lpwstr>
      </vt:variant>
      <vt:variant>
        <vt:lpwstr/>
      </vt:variant>
      <vt:variant>
        <vt:i4>852035</vt:i4>
      </vt:variant>
      <vt:variant>
        <vt:i4>18</vt:i4>
      </vt:variant>
      <vt:variant>
        <vt:i4>0</vt:i4>
      </vt:variant>
      <vt:variant>
        <vt:i4>5</vt:i4>
      </vt:variant>
      <vt:variant>
        <vt:lpwstr>http://gosuslugi.ru/</vt:lpwstr>
      </vt:variant>
      <vt:variant>
        <vt:lpwstr/>
      </vt:variant>
      <vt:variant>
        <vt:i4>7602301</vt:i4>
      </vt:variant>
      <vt:variant>
        <vt:i4>15</vt:i4>
      </vt:variant>
      <vt:variant>
        <vt:i4>0</vt:i4>
      </vt:variant>
      <vt:variant>
        <vt:i4>5</vt:i4>
      </vt:variant>
      <vt:variant>
        <vt:lpwstr>http://gornoaltaysk.ru/</vt:lpwstr>
      </vt:variant>
      <vt:variant>
        <vt:lpwstr/>
      </vt:variant>
      <vt:variant>
        <vt:i4>7602212</vt:i4>
      </vt:variant>
      <vt:variant>
        <vt:i4>12</vt:i4>
      </vt:variant>
      <vt:variant>
        <vt:i4>0</vt:i4>
      </vt:variant>
      <vt:variant>
        <vt:i4>5</vt:i4>
      </vt:variant>
      <vt:variant>
        <vt:lpwstr>http://www.gornoaltaysk.ru/</vt:lpwstr>
      </vt:variant>
      <vt:variant>
        <vt:lpwstr/>
      </vt:variant>
      <vt:variant>
        <vt:i4>3211356</vt:i4>
      </vt:variant>
      <vt:variant>
        <vt:i4>9</vt:i4>
      </vt:variant>
      <vt:variant>
        <vt:i4>0</vt:i4>
      </vt:variant>
      <vt:variant>
        <vt:i4>5</vt:i4>
      </vt:variant>
      <vt:variant>
        <vt:lpwstr>mailto:office@admin.gorny.ru</vt:lpwstr>
      </vt:variant>
      <vt:variant>
        <vt:lpwstr/>
      </vt:variant>
      <vt:variant>
        <vt:i4>7602212</vt:i4>
      </vt:variant>
      <vt:variant>
        <vt:i4>6</vt:i4>
      </vt:variant>
      <vt:variant>
        <vt:i4>0</vt:i4>
      </vt:variant>
      <vt:variant>
        <vt:i4>5</vt:i4>
      </vt:variant>
      <vt:variant>
        <vt:lpwstr>http://www.gornoaltaysk.ru/</vt:lpwstr>
      </vt:variant>
      <vt:variant>
        <vt:lpwstr/>
      </vt:variant>
      <vt:variant>
        <vt:i4>983131</vt:i4>
      </vt:variant>
      <vt:variant>
        <vt:i4>3</vt:i4>
      </vt:variant>
      <vt:variant>
        <vt:i4>0</vt:i4>
      </vt:variant>
      <vt:variant>
        <vt:i4>5</vt:i4>
      </vt:variant>
      <vt:variant>
        <vt:lpwstr>consultantplus://offline/ref=B6A7572C074D30AE429CB67723A1B10C3A95B2C73943D7BB4C2D542D9E29274B222E943F8287B12308E77FN7XEH</vt:lpwstr>
      </vt:variant>
      <vt:variant>
        <vt:lpwstr/>
      </vt:variant>
      <vt:variant>
        <vt:i4>983048</vt:i4>
      </vt:variant>
      <vt:variant>
        <vt:i4>0</vt:i4>
      </vt:variant>
      <vt:variant>
        <vt:i4>0</vt:i4>
      </vt:variant>
      <vt:variant>
        <vt:i4>5</vt:i4>
      </vt:variant>
      <vt:variant>
        <vt:lpwstr>consultantplus://offline/ref=B6A7572C074D30AE429CB67723A1B10C3A95B2C73943D7BB4C2D542D9E29274B222E943F8287B12309E773N7XBH</vt:lpwstr>
      </vt:variant>
      <vt:variant>
        <vt:lpwstr/>
      </vt:variant>
      <vt:variant>
        <vt:i4>8257643</vt:i4>
      </vt:variant>
      <vt:variant>
        <vt:i4>0</vt:i4>
      </vt:variant>
      <vt:variant>
        <vt:i4>0</vt:i4>
      </vt:variant>
      <vt:variant>
        <vt:i4>5</vt:i4>
      </vt:variant>
      <vt:variant>
        <vt:lpwstr>consultantplus://offline/ref=9A86FD987DE6D6C23BAED81D12122631918D691CAB39DB1ED167E5265EA8A31B39FE5FA71A260B2Ai149J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dc:title>
  <dc:creator>drobotv</dc:creator>
  <cp:lastModifiedBy>User6</cp:lastModifiedBy>
  <cp:revision>6</cp:revision>
  <cp:lastPrinted>2016-11-07T08:14:00Z</cp:lastPrinted>
  <dcterms:created xsi:type="dcterms:W3CDTF">2016-11-07T08:13:00Z</dcterms:created>
  <dcterms:modified xsi:type="dcterms:W3CDTF">2016-11-10T11:49:00Z</dcterms:modified>
</cp:coreProperties>
</file>