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66" w:rsidRPr="00B46B7D" w:rsidRDefault="000A7733" w:rsidP="000A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B7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A7733" w:rsidRDefault="000A7733" w:rsidP="000A7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B7D">
        <w:rPr>
          <w:rFonts w:ascii="Times New Roman" w:hAnsi="Times New Roman" w:cs="Times New Roman"/>
          <w:b/>
          <w:sz w:val="28"/>
          <w:szCs w:val="28"/>
        </w:rPr>
        <w:t>о реализ</w:t>
      </w:r>
      <w:r w:rsidR="00B46B7D" w:rsidRPr="00B46B7D">
        <w:rPr>
          <w:rFonts w:ascii="Times New Roman" w:hAnsi="Times New Roman" w:cs="Times New Roman"/>
          <w:b/>
          <w:sz w:val="28"/>
          <w:szCs w:val="28"/>
        </w:rPr>
        <w:t>ации П</w:t>
      </w:r>
      <w:r w:rsidRPr="00B46B7D">
        <w:rPr>
          <w:rFonts w:ascii="Times New Roman" w:hAnsi="Times New Roman" w:cs="Times New Roman"/>
          <w:b/>
          <w:sz w:val="28"/>
          <w:szCs w:val="28"/>
        </w:rPr>
        <w:t>рограммы поддержки и развития малого и среднего предпринимательства на 2013-2015 годы в Петровском городском поселении.</w:t>
      </w:r>
    </w:p>
    <w:p w:rsidR="000A7733" w:rsidRDefault="000A7733" w:rsidP="000A7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C49" w:rsidRPr="00212C49" w:rsidRDefault="00212C49" w:rsidP="00212C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2C49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0A7733">
        <w:rPr>
          <w:rFonts w:ascii="Times New Roman" w:hAnsi="Times New Roman" w:cs="Times New Roman"/>
          <w:sz w:val="28"/>
          <w:szCs w:val="28"/>
        </w:rPr>
        <w:t>поддержки и развития малого и среднего предпринимательства на 2013-2015 годы в Петровском городском поселении</w:t>
      </w:r>
      <w:r w:rsidRPr="00212C49">
        <w:rPr>
          <w:rFonts w:ascii="Times New Roman" w:hAnsi="Times New Roman" w:cs="Times New Roman"/>
          <w:sz w:val="28"/>
          <w:szCs w:val="28"/>
        </w:rPr>
        <w:t xml:space="preserve"> (далее – Программа) утверждена </w:t>
      </w:r>
      <w:r>
        <w:rPr>
          <w:rFonts w:ascii="Times New Roman" w:hAnsi="Times New Roman" w:cs="Times New Roman"/>
          <w:sz w:val="28"/>
          <w:szCs w:val="28"/>
        </w:rPr>
        <w:t>постановлением ад</w:t>
      </w:r>
      <w:r w:rsidR="00210B1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нистрации Петровского городского поселения от 19.12.2012</w:t>
      </w:r>
      <w:r w:rsidRPr="00212C4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150-п.</w:t>
      </w:r>
      <w:r w:rsidRPr="00212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733" w:rsidRDefault="00B46B7D" w:rsidP="00476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0A7733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A7733">
        <w:rPr>
          <w:rFonts w:ascii="Times New Roman" w:hAnsi="Times New Roman" w:cs="Times New Roman"/>
          <w:sz w:val="28"/>
          <w:szCs w:val="28"/>
        </w:rPr>
        <w:t xml:space="preserve"> поддержки и развития малого и среднего предпринимательства на 2013-2015 годы в Петровском городском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B46B7D" w:rsidRPr="00476AB5" w:rsidRDefault="00476AB5" w:rsidP="00476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76AB5">
        <w:rPr>
          <w:rFonts w:ascii="Times New Roman" w:hAnsi="Times New Roman" w:cs="Times New Roman"/>
          <w:sz w:val="28"/>
          <w:szCs w:val="28"/>
        </w:rPr>
        <w:t xml:space="preserve">Передача в соответствии с Федеральным законом от 22.07.2008 N159-ФЗ и на конкурсной основе свободных помещений, находящихся в муниципальной собственности на возмездной основе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76AB5">
        <w:rPr>
          <w:rFonts w:ascii="Times New Roman" w:hAnsi="Times New Roman" w:cs="Times New Roman"/>
          <w:sz w:val="28"/>
          <w:szCs w:val="28"/>
        </w:rPr>
        <w:t xml:space="preserve"> пользование субъектам предпринимательства для осуществления различных видов деятельности;</w:t>
      </w:r>
    </w:p>
    <w:p w:rsidR="00476AB5" w:rsidRDefault="00476AB5" w:rsidP="00476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участия субъектов</w:t>
      </w:r>
      <w:r w:rsidRPr="00476AB5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ярмарках;</w:t>
      </w:r>
    </w:p>
    <w:p w:rsidR="00476AB5" w:rsidRDefault="00476AB5" w:rsidP="00476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76AB5">
        <w:rPr>
          <w:rFonts w:ascii="Times New Roman" w:hAnsi="Times New Roman" w:cs="Times New Roman"/>
          <w:sz w:val="28"/>
          <w:szCs w:val="28"/>
        </w:rPr>
        <w:t>Организация конкурсов на поставку товаров, выполнения работ и услуг для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для субъектов</w:t>
      </w:r>
      <w:r w:rsidRPr="00476AB5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6AB5" w:rsidRDefault="00476AB5" w:rsidP="00476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76AB5">
        <w:rPr>
          <w:rFonts w:ascii="Times New Roman" w:hAnsi="Times New Roman" w:cs="Times New Roman"/>
          <w:sz w:val="28"/>
          <w:szCs w:val="28"/>
        </w:rPr>
        <w:t xml:space="preserve">Анализ динамики развития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476AB5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B18" w:rsidRPr="00210B18" w:rsidRDefault="00210B18" w:rsidP="00476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B18">
        <w:rPr>
          <w:rFonts w:ascii="Times New Roman" w:hAnsi="Times New Roman" w:cs="Times New Roman"/>
          <w:sz w:val="28"/>
          <w:szCs w:val="28"/>
        </w:rPr>
        <w:t>5. Осуществление своевременного информирования субъектов малого и среднего предпринимательства о действиях органов местного самоуправления Петровского городского поселения по вопросам, затрагивающим их интересы;</w:t>
      </w:r>
    </w:p>
    <w:p w:rsidR="00210B18" w:rsidRDefault="00210B18" w:rsidP="00476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B18">
        <w:rPr>
          <w:rFonts w:ascii="Times New Roman" w:hAnsi="Times New Roman" w:cs="Times New Roman"/>
          <w:sz w:val="28"/>
          <w:szCs w:val="28"/>
        </w:rPr>
        <w:t xml:space="preserve"> 6. Оказание организационного содействия в оформлении необходимых документов при осуществлении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6AB5" w:rsidRPr="00212C49" w:rsidRDefault="00210B18" w:rsidP="00210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Создание на сайте администрации раздела «Информация для предпринимателей».</w:t>
      </w:r>
    </w:p>
    <w:p w:rsidR="00476AB5" w:rsidRDefault="00212C49" w:rsidP="00212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C49">
        <w:rPr>
          <w:rFonts w:ascii="Times New Roman" w:hAnsi="Times New Roman" w:cs="Times New Roman"/>
          <w:sz w:val="28"/>
          <w:szCs w:val="28"/>
        </w:rPr>
        <w:t>Результатом реализации проводимых мероприятий в рамках Программы является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12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C49" w:rsidRPr="00212C49" w:rsidRDefault="00212C49" w:rsidP="00212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C49">
        <w:rPr>
          <w:rFonts w:ascii="Times New Roman" w:hAnsi="Times New Roman" w:cs="Times New Roman"/>
          <w:sz w:val="28"/>
          <w:szCs w:val="28"/>
        </w:rPr>
        <w:t xml:space="preserve">- увеличение численности </w:t>
      </w:r>
      <w:r w:rsidR="00827115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212C49">
        <w:rPr>
          <w:rFonts w:ascii="Times New Roman" w:hAnsi="Times New Roman" w:cs="Times New Roman"/>
          <w:sz w:val="28"/>
          <w:szCs w:val="28"/>
        </w:rPr>
        <w:t xml:space="preserve">, </w:t>
      </w:r>
      <w:r w:rsidR="00767AA2">
        <w:rPr>
          <w:rFonts w:ascii="Times New Roman" w:hAnsi="Times New Roman" w:cs="Times New Roman"/>
          <w:sz w:val="28"/>
          <w:szCs w:val="28"/>
        </w:rPr>
        <w:t>зарегистрированных в П</w:t>
      </w:r>
      <w:r w:rsidR="00827115">
        <w:rPr>
          <w:rFonts w:ascii="Times New Roman" w:hAnsi="Times New Roman" w:cs="Times New Roman"/>
          <w:sz w:val="28"/>
          <w:szCs w:val="28"/>
        </w:rPr>
        <w:t>етровском городском</w:t>
      </w:r>
      <w:r w:rsidRPr="00212C4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27115">
        <w:rPr>
          <w:rFonts w:ascii="Times New Roman" w:hAnsi="Times New Roman" w:cs="Times New Roman"/>
          <w:sz w:val="28"/>
          <w:szCs w:val="28"/>
        </w:rPr>
        <w:t>и</w:t>
      </w:r>
      <w:r w:rsidRPr="00212C49">
        <w:rPr>
          <w:rFonts w:ascii="Times New Roman" w:hAnsi="Times New Roman" w:cs="Times New Roman"/>
          <w:sz w:val="28"/>
          <w:szCs w:val="28"/>
        </w:rPr>
        <w:t xml:space="preserve">  </w:t>
      </w:r>
      <w:r w:rsidR="00880E8E">
        <w:rPr>
          <w:rFonts w:ascii="Times New Roman" w:hAnsi="Times New Roman" w:cs="Times New Roman"/>
          <w:sz w:val="28"/>
          <w:szCs w:val="28"/>
        </w:rPr>
        <w:t>с 66</w:t>
      </w:r>
      <w:r w:rsidR="00827115">
        <w:rPr>
          <w:rFonts w:ascii="Times New Roman" w:hAnsi="Times New Roman" w:cs="Times New Roman"/>
          <w:sz w:val="28"/>
          <w:szCs w:val="28"/>
        </w:rPr>
        <w:t xml:space="preserve"> в 201</w:t>
      </w:r>
      <w:r w:rsidR="00880E8E">
        <w:rPr>
          <w:rFonts w:ascii="Times New Roman" w:hAnsi="Times New Roman" w:cs="Times New Roman"/>
          <w:sz w:val="28"/>
          <w:szCs w:val="28"/>
        </w:rPr>
        <w:t>3</w:t>
      </w:r>
      <w:r w:rsidR="00827115">
        <w:rPr>
          <w:rFonts w:ascii="Times New Roman" w:hAnsi="Times New Roman" w:cs="Times New Roman"/>
          <w:sz w:val="28"/>
          <w:szCs w:val="28"/>
        </w:rPr>
        <w:t xml:space="preserve"> году до 8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827115">
        <w:rPr>
          <w:rFonts w:ascii="Times New Roman" w:hAnsi="Times New Roman" w:cs="Times New Roman"/>
          <w:sz w:val="28"/>
          <w:szCs w:val="28"/>
        </w:rPr>
        <w:t>к концу</w:t>
      </w:r>
      <w:r>
        <w:rPr>
          <w:rFonts w:ascii="Times New Roman" w:hAnsi="Times New Roman" w:cs="Times New Roman"/>
          <w:sz w:val="28"/>
          <w:szCs w:val="28"/>
        </w:rPr>
        <w:t xml:space="preserve"> 2015 г</w:t>
      </w:r>
      <w:r w:rsidR="00827115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12C49">
        <w:rPr>
          <w:rFonts w:ascii="Times New Roman" w:hAnsi="Times New Roman" w:cs="Times New Roman"/>
          <w:sz w:val="28"/>
          <w:szCs w:val="28"/>
        </w:rPr>
        <w:t xml:space="preserve">на </w:t>
      </w:r>
      <w:r w:rsidR="00880E8E">
        <w:rPr>
          <w:rFonts w:ascii="Times New Roman" w:hAnsi="Times New Roman" w:cs="Times New Roman"/>
          <w:sz w:val="28"/>
          <w:szCs w:val="28"/>
        </w:rPr>
        <w:t>21</w:t>
      </w:r>
      <w:r w:rsidRPr="00212C49">
        <w:rPr>
          <w:rFonts w:ascii="Times New Roman" w:hAnsi="Times New Roman" w:cs="Times New Roman"/>
          <w:sz w:val="28"/>
          <w:szCs w:val="28"/>
        </w:rPr>
        <w:t>,0 %</w:t>
      </w:r>
      <w:r w:rsidR="00880E8E">
        <w:rPr>
          <w:rFonts w:ascii="Times New Roman" w:hAnsi="Times New Roman" w:cs="Times New Roman"/>
          <w:sz w:val="28"/>
          <w:szCs w:val="28"/>
        </w:rPr>
        <w:t xml:space="preserve"> за 3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12C49">
        <w:rPr>
          <w:rFonts w:ascii="Times New Roman" w:hAnsi="Times New Roman" w:cs="Times New Roman"/>
          <w:sz w:val="28"/>
          <w:szCs w:val="28"/>
        </w:rPr>
        <w:t>;</w:t>
      </w:r>
    </w:p>
    <w:p w:rsidR="00212C49" w:rsidRDefault="00212C49" w:rsidP="00212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C49">
        <w:rPr>
          <w:rFonts w:ascii="Times New Roman" w:hAnsi="Times New Roman" w:cs="Times New Roman"/>
          <w:sz w:val="28"/>
          <w:szCs w:val="28"/>
        </w:rPr>
        <w:t xml:space="preserve">- увеличение оборота по малым и средним предприятиям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D316B">
        <w:rPr>
          <w:rFonts w:ascii="Times New Roman" w:hAnsi="Times New Roman" w:cs="Times New Roman"/>
          <w:sz w:val="28"/>
          <w:szCs w:val="28"/>
        </w:rPr>
        <w:t xml:space="preserve">63016 </w:t>
      </w:r>
      <w:proofErr w:type="spellStart"/>
      <w:r w:rsidR="00DD316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D316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D316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D31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DD31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DD316B">
        <w:rPr>
          <w:rFonts w:ascii="Times New Roman" w:hAnsi="Times New Roman" w:cs="Times New Roman"/>
          <w:sz w:val="28"/>
          <w:szCs w:val="28"/>
        </w:rPr>
        <w:t xml:space="preserve">72052 </w:t>
      </w:r>
      <w:proofErr w:type="spellStart"/>
      <w:r w:rsidR="00DD316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D31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2015 год</w:t>
      </w:r>
      <w:r w:rsidR="00DD316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12C49">
        <w:rPr>
          <w:rFonts w:ascii="Times New Roman" w:hAnsi="Times New Roman" w:cs="Times New Roman"/>
          <w:sz w:val="28"/>
          <w:szCs w:val="28"/>
        </w:rPr>
        <w:t xml:space="preserve">на </w:t>
      </w:r>
      <w:r w:rsidR="00DD316B">
        <w:rPr>
          <w:rFonts w:ascii="Times New Roman" w:hAnsi="Times New Roman" w:cs="Times New Roman"/>
          <w:sz w:val="28"/>
          <w:szCs w:val="28"/>
        </w:rPr>
        <w:t>14,3</w:t>
      </w:r>
      <w:r w:rsidRPr="00212C49">
        <w:rPr>
          <w:rFonts w:ascii="Times New Roman" w:hAnsi="Times New Roman" w:cs="Times New Roman"/>
          <w:sz w:val="28"/>
          <w:szCs w:val="28"/>
        </w:rPr>
        <w:t xml:space="preserve"> %</w:t>
      </w:r>
      <w:r w:rsidR="00DD316B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212C49" w:rsidRPr="00212C49" w:rsidRDefault="00212C49" w:rsidP="00212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12C49" w:rsidRPr="0021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33"/>
    <w:rsid w:val="000A7733"/>
    <w:rsid w:val="00210B18"/>
    <w:rsid w:val="00212C49"/>
    <w:rsid w:val="003B6ECA"/>
    <w:rsid w:val="00476AB5"/>
    <w:rsid w:val="00767AA2"/>
    <w:rsid w:val="00827115"/>
    <w:rsid w:val="00880E8E"/>
    <w:rsid w:val="00A37E66"/>
    <w:rsid w:val="00B46B7D"/>
    <w:rsid w:val="00D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2016-01-18T06:30:00Z</dcterms:created>
  <dcterms:modified xsi:type="dcterms:W3CDTF">2016-01-18T07:09:00Z</dcterms:modified>
</cp:coreProperties>
</file>