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17" w:rsidRDefault="00AB6D17" w:rsidP="00AB6D17">
      <w:pPr>
        <w:spacing w:before="0" w:beforeAutospacing="0" w:line="240" w:lineRule="auto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</w:rPr>
        <w:t>ПАМЯТКА ДЛЯ НАСЕЛЕНИЯ</w:t>
      </w:r>
    </w:p>
    <w:p w:rsidR="00AB6D17" w:rsidRDefault="00AB6D17" w:rsidP="00AB6D17">
      <w:pPr>
        <w:spacing w:before="0" w:beforeAutospacing="0" w:line="240" w:lineRule="auto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6D17" w:rsidRPr="00AB6D17" w:rsidRDefault="00AB6D17" w:rsidP="00AB6D17">
      <w:pPr>
        <w:spacing w:before="0" w:beforeAutospacing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  <w:highlight w:val="yellow"/>
        </w:rPr>
        <w:t>ДЕЙСТВИЯ НАСЕЛЕНИЯ ПРИ УГРОЗЕ ТЕРАКТА</w:t>
      </w:r>
    </w:p>
    <w:p w:rsidR="00AB6D17" w:rsidRPr="00AB6D17" w:rsidRDefault="00AB6D17" w:rsidP="00AB6D17">
      <w:pPr>
        <w:suppressAutoHyphens/>
        <w:spacing w:before="0" w:beforeAutospacing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>1.Подготовиться к экстренной эвакуации. Для этого сложите в сумку документы, деньги, ценности, немного продуктов.                                                                                                     2.Желательно иметь свисток.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3.Помочь больным и престарелым подготовиться к эвакуации.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>4.Подготовить йод, бинты, вату и другие медицинские средства для оказания первой медицинской помощи.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5.Договориться с соседями о совместных действиях на случай оказания взаимопомощи.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6.Избегать мест скопления людей (рынки, магазины, стадионы, дискотеки...).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>7.Желательно отправить детей и престарелых на дачу, в деревню, в другой населенный пункт к родственникам или знакомым.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8.Задернуть шторы на окнах. Это убережет вас от разлетающихся осколков стекол.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9.Держать постоянно включенными телевизор, радиоприемник, радиоточку.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10.Создать в доме (квартире) небольшой запас продуктов и воды.</w:t>
      </w:r>
    </w:p>
    <w:p w:rsid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11.Держать на видном месте список телефонов для передачи экстренной информации в правоохранительные органы.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B6D17" w:rsidRPr="00AB6D17" w:rsidRDefault="00AB6D17" w:rsidP="00AB6D17">
      <w:pPr>
        <w:spacing w:before="0" w:beforeAutospacing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  <w:highlight w:val="yellow"/>
        </w:rPr>
        <w:t>ПРИЗНАКИ НАЛИЧИЯ ВЗРЫВНЫХ УСТРОЙСТВ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Припаркованные вблизи домов автомашины, неизвестные жильцам (бесхозные).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Присутствие проводов, небольшой антенны, изоленты.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Шум из обнаруженного предмета (</w:t>
      </w:r>
      <w:proofErr w:type="spellStart"/>
      <w:r w:rsidRPr="00AB6D17">
        <w:rPr>
          <w:rFonts w:ascii="Times New Roman" w:eastAsia="Calibri" w:hAnsi="Times New Roman" w:cs="Times New Roman"/>
          <w:sz w:val="28"/>
          <w:szCs w:val="28"/>
        </w:rPr>
        <w:t>тикание</w:t>
      </w:r>
      <w:proofErr w:type="spellEnd"/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часов, щелчки).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Наличие на найденном предмете источников питания (батарейки).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Растяжка из проволоки, шпагата, веревки.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Необычное размещение обнаруженного предмета.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Специфический, не свойственный окружающей местности запах.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Бесхозные портфели, чемоданы, сумки, свертки, мешки, ящики, коробки.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При обнаружении подозрительных предметов немедленно сообщите </w:t>
      </w:r>
    </w:p>
    <w:p w:rsid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в дежурные службы территориальных органов внутренних дел, ФСБ, управление по делам ГО и ЧС.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B6D17">
        <w:rPr>
          <w:rFonts w:ascii="Times New Roman" w:eastAsia="Calibri" w:hAnsi="Times New Roman" w:cs="Times New Roman"/>
          <w:sz w:val="28"/>
          <w:szCs w:val="28"/>
          <w:highlight w:val="yellow"/>
        </w:rPr>
        <w:t>ЧТО ДЕЛАТЬ ПРИ ОБНАРУЖЕНИИ ВЗРЫВНОГО УСТРОЙСТВА</w:t>
      </w: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1.Немедленно сообщить об обнаруженном подозрительном предмете в дежурные службы органов внутренних дел, ФСБ, ГО и ЧС.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2.Не подходить к обнаруженному предмету, не трогать его руками и не подпускать к нему других.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3.Исключить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AB6D17">
        <w:rPr>
          <w:rFonts w:ascii="Times New Roman" w:eastAsia="Calibri" w:hAnsi="Times New Roman" w:cs="Times New Roman"/>
          <w:sz w:val="28"/>
          <w:szCs w:val="28"/>
        </w:rPr>
        <w:t>радиовзрывателя</w:t>
      </w:r>
      <w:proofErr w:type="spellEnd"/>
      <w:r w:rsidRPr="00AB6D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4.Дождаться прибытия представителей правоохранительных органов.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5.Указать место нахождения подозрительного предмета.</w:t>
      </w:r>
    </w:p>
    <w:p w:rsidR="00AB6D17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Внимание!!! Обезвреживание взрывоопасного предмета на месте его обнаружения </w:t>
      </w:r>
    </w:p>
    <w:p w:rsidR="00293818" w:rsidRPr="00AB6D17" w:rsidRDefault="00AB6D17" w:rsidP="00AB6D17">
      <w:pPr>
        <w:spacing w:before="0" w:beforeAutospacing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6D17">
        <w:rPr>
          <w:rFonts w:ascii="Times New Roman" w:eastAsia="Calibri" w:hAnsi="Times New Roman" w:cs="Times New Roman"/>
          <w:sz w:val="28"/>
          <w:szCs w:val="28"/>
        </w:rPr>
        <w:t xml:space="preserve"> производится только специалистами МВД, ФСБ, МЧС. </w:t>
      </w:r>
    </w:p>
    <w:sectPr w:rsidR="00293818" w:rsidRPr="00AB6D17" w:rsidSect="00A3474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4C"/>
    <w:rsid w:val="0005684C"/>
    <w:rsid w:val="001E3282"/>
    <w:rsid w:val="00293818"/>
    <w:rsid w:val="008D0219"/>
    <w:rsid w:val="008E338F"/>
    <w:rsid w:val="009A7386"/>
    <w:rsid w:val="00A34743"/>
    <w:rsid w:val="00A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743"/>
    <w:pPr>
      <w:spacing w:before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743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2014-02-25T10:58:00Z</cp:lastPrinted>
  <dcterms:created xsi:type="dcterms:W3CDTF">2014-02-25T10:59:00Z</dcterms:created>
  <dcterms:modified xsi:type="dcterms:W3CDTF">2014-02-25T10:59:00Z</dcterms:modified>
</cp:coreProperties>
</file>