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Pr="00513778" w:rsidRDefault="006F6A38" w:rsidP="0051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78">
        <w:rPr>
          <w:rFonts w:ascii="Times New Roman" w:hAnsi="Times New Roman" w:cs="Times New Roman"/>
          <w:b/>
          <w:sz w:val="28"/>
          <w:szCs w:val="28"/>
        </w:rPr>
        <w:t>План ме</w:t>
      </w:r>
      <w:r w:rsidR="00513778" w:rsidRPr="00513778">
        <w:rPr>
          <w:rFonts w:ascii="Times New Roman" w:hAnsi="Times New Roman" w:cs="Times New Roman"/>
          <w:b/>
          <w:sz w:val="28"/>
          <w:szCs w:val="28"/>
        </w:rPr>
        <w:t>роприятий Морозовского СДК на 4 квартал 2012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513778" w:rsidRPr="00513778" w:rsidTr="00513778">
        <w:tc>
          <w:tcPr>
            <w:tcW w:w="1101" w:type="dxa"/>
          </w:tcPr>
          <w:p w:rsidR="00513778" w:rsidRPr="00513778" w:rsidRDefault="00513778" w:rsidP="0051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37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37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13778" w:rsidRPr="00513778" w:rsidRDefault="00513778" w:rsidP="0051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5" w:type="dxa"/>
          </w:tcPr>
          <w:p w:rsidR="00513778" w:rsidRPr="00513778" w:rsidRDefault="00513778" w:rsidP="0051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7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13778" w:rsidTr="00513778">
        <w:tc>
          <w:tcPr>
            <w:tcW w:w="1101" w:type="dxa"/>
          </w:tcPr>
          <w:p w:rsidR="00513778" w:rsidRDefault="00513778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3778" w:rsidRPr="00513778" w:rsidRDefault="00513778" w:rsidP="0051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7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2012 года</w:t>
            </w:r>
          </w:p>
        </w:tc>
        <w:tc>
          <w:tcPr>
            <w:tcW w:w="2375" w:type="dxa"/>
          </w:tcPr>
          <w:p w:rsidR="00513778" w:rsidRDefault="00513778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78" w:rsidTr="00513778">
        <w:tc>
          <w:tcPr>
            <w:tcW w:w="1101" w:type="dxa"/>
          </w:tcPr>
          <w:p w:rsidR="00513778" w:rsidRDefault="00513778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13778" w:rsidRDefault="00513778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Посиделки, посвященные Дню пожилого человека «И каждый </w:t>
            </w:r>
            <w:r w:rsidR="00A73FFF">
              <w:rPr>
                <w:rFonts w:ascii="Times New Roman" w:hAnsi="Times New Roman" w:cs="Times New Roman"/>
                <w:sz w:val="28"/>
                <w:szCs w:val="28"/>
              </w:rPr>
              <w:t>возраст пусть подольше длится. Любой хорош, но лучший впереди»</w:t>
            </w:r>
          </w:p>
        </w:tc>
        <w:tc>
          <w:tcPr>
            <w:tcW w:w="2375" w:type="dxa"/>
          </w:tcPr>
          <w:p w:rsidR="00513778" w:rsidRDefault="00A73FFF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513778" w:rsidTr="00513778">
        <w:tc>
          <w:tcPr>
            <w:tcW w:w="1101" w:type="dxa"/>
          </w:tcPr>
          <w:p w:rsidR="00513778" w:rsidRDefault="00A73FFF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13778" w:rsidRDefault="00A73FFF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Детский праздник</w:t>
            </w:r>
            <w:r w:rsidR="008B5E1E">
              <w:rPr>
                <w:rFonts w:ascii="Times New Roman" w:hAnsi="Times New Roman" w:cs="Times New Roman"/>
                <w:sz w:val="28"/>
                <w:szCs w:val="28"/>
              </w:rPr>
              <w:t>, посвященный русским традициям осени.</w:t>
            </w:r>
          </w:p>
        </w:tc>
        <w:tc>
          <w:tcPr>
            <w:tcW w:w="2375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513778" w:rsidTr="00513778">
        <w:tc>
          <w:tcPr>
            <w:tcW w:w="1101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13778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тех, кому за… «Осенний листопад»</w:t>
            </w:r>
          </w:p>
        </w:tc>
        <w:tc>
          <w:tcPr>
            <w:tcW w:w="2375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</w:tr>
      <w:tr w:rsidR="00513778" w:rsidTr="00513778">
        <w:tc>
          <w:tcPr>
            <w:tcW w:w="1101" w:type="dxa"/>
          </w:tcPr>
          <w:p w:rsidR="00513778" w:rsidRDefault="00513778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3778" w:rsidRPr="008B5E1E" w:rsidRDefault="008B5E1E" w:rsidP="008B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1E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2012 года</w:t>
            </w:r>
          </w:p>
        </w:tc>
        <w:tc>
          <w:tcPr>
            <w:tcW w:w="2375" w:type="dxa"/>
          </w:tcPr>
          <w:p w:rsidR="00513778" w:rsidRDefault="00513778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78" w:rsidTr="00513778">
        <w:tc>
          <w:tcPr>
            <w:tcW w:w="1101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13778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детей «Что? Где? Когда?»</w:t>
            </w:r>
          </w:p>
        </w:tc>
        <w:tc>
          <w:tcPr>
            <w:tcW w:w="2375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</w:tr>
      <w:tr w:rsidR="00513778" w:rsidTr="00513778">
        <w:tc>
          <w:tcPr>
            <w:tcW w:w="1101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13778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взрослых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13778" w:rsidRDefault="008B5E1E" w:rsidP="008B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</w:tr>
      <w:tr w:rsidR="00513778" w:rsidTr="00513778">
        <w:tc>
          <w:tcPr>
            <w:tcW w:w="1101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13778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за чудо эти сказки!»</w:t>
            </w:r>
          </w:p>
        </w:tc>
        <w:tc>
          <w:tcPr>
            <w:tcW w:w="2375" w:type="dxa"/>
          </w:tcPr>
          <w:p w:rsidR="00513778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</w:tr>
      <w:tr w:rsidR="008B5E1E" w:rsidTr="00513778">
        <w:tc>
          <w:tcPr>
            <w:tcW w:w="1101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B5E1E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«Милым мамам»</w:t>
            </w:r>
          </w:p>
        </w:tc>
        <w:tc>
          <w:tcPr>
            <w:tcW w:w="2375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8B5E1E" w:rsidTr="00513778">
        <w:tc>
          <w:tcPr>
            <w:tcW w:w="1101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B5E1E" w:rsidRPr="008B5E1E" w:rsidRDefault="008B5E1E" w:rsidP="008B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1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2012 года</w:t>
            </w:r>
          </w:p>
        </w:tc>
        <w:tc>
          <w:tcPr>
            <w:tcW w:w="2375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1E" w:rsidTr="00513778">
        <w:tc>
          <w:tcPr>
            <w:tcW w:w="1101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B5E1E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«Новогодние подарки»</w:t>
            </w:r>
          </w:p>
        </w:tc>
        <w:tc>
          <w:tcPr>
            <w:tcW w:w="2375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</w:tr>
      <w:tr w:rsidR="008B5E1E" w:rsidTr="00513778">
        <w:tc>
          <w:tcPr>
            <w:tcW w:w="1101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B5E1E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Предновогодняя вечеринка.</w:t>
            </w:r>
          </w:p>
        </w:tc>
        <w:tc>
          <w:tcPr>
            <w:tcW w:w="2375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</w:tr>
      <w:tr w:rsidR="008B5E1E" w:rsidTr="00513778">
        <w:tc>
          <w:tcPr>
            <w:tcW w:w="1101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B5E1E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утренник «Проказы Бабы Яги»</w:t>
            </w:r>
            <w:bookmarkStart w:id="0" w:name="_GoBack"/>
            <w:bookmarkEnd w:id="0"/>
          </w:p>
        </w:tc>
        <w:tc>
          <w:tcPr>
            <w:tcW w:w="2375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</w:tr>
      <w:tr w:rsidR="008B5E1E" w:rsidTr="00513778">
        <w:tc>
          <w:tcPr>
            <w:tcW w:w="1101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B5E1E" w:rsidRDefault="008B5E1E" w:rsidP="005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</w:t>
            </w:r>
          </w:p>
        </w:tc>
        <w:tc>
          <w:tcPr>
            <w:tcW w:w="2375" w:type="dxa"/>
          </w:tcPr>
          <w:p w:rsidR="008B5E1E" w:rsidRDefault="008B5E1E" w:rsidP="005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</w:tr>
      <w:tr w:rsidR="00011F80" w:rsidTr="00644565">
        <w:tc>
          <w:tcPr>
            <w:tcW w:w="9571" w:type="dxa"/>
            <w:gridSpan w:val="3"/>
          </w:tcPr>
          <w:p w:rsidR="00011F80" w:rsidRPr="00011F80" w:rsidRDefault="00011F80" w:rsidP="00011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80"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Дискотеки 1 раз в неделю.</w:t>
            </w:r>
          </w:p>
        </w:tc>
      </w:tr>
    </w:tbl>
    <w:p w:rsidR="00513778" w:rsidRPr="00513778" w:rsidRDefault="00513778" w:rsidP="00513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778" w:rsidRPr="00513778" w:rsidRDefault="005137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778" w:rsidRPr="0051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8"/>
    <w:rsid w:val="00011F80"/>
    <w:rsid w:val="00277C2B"/>
    <w:rsid w:val="00513778"/>
    <w:rsid w:val="00681FA1"/>
    <w:rsid w:val="006F6A38"/>
    <w:rsid w:val="0088397C"/>
    <w:rsid w:val="008B5E1E"/>
    <w:rsid w:val="008E0A38"/>
    <w:rsid w:val="0097411D"/>
    <w:rsid w:val="00A61E08"/>
    <w:rsid w:val="00A73FFF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2012-09-05T09:12:00Z</dcterms:created>
  <dcterms:modified xsi:type="dcterms:W3CDTF">2012-09-05T12:47:00Z</dcterms:modified>
</cp:coreProperties>
</file>