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A61" w:rsidRDefault="00906A61" w:rsidP="00906A61">
      <w:pPr>
        <w:ind w:left="5672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Приложение к решению </w:t>
      </w:r>
    </w:p>
    <w:p w:rsidR="00906A61" w:rsidRDefault="00906A61" w:rsidP="00906A61">
      <w:pPr>
        <w:ind w:left="5672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Совета Петровского </w:t>
      </w:r>
    </w:p>
    <w:p w:rsidR="00906A61" w:rsidRDefault="00906A61" w:rsidP="00906A61">
      <w:pPr>
        <w:ind w:left="5672" w:firstLine="709"/>
        <w:rPr>
          <w:rFonts w:eastAsia="Times New Roman" w:cs="Times New Roman"/>
          <w:b/>
          <w:sz w:val="22"/>
          <w:szCs w:val="22"/>
        </w:rPr>
      </w:pPr>
      <w:r>
        <w:rPr>
          <w:b/>
          <w:sz w:val="22"/>
          <w:szCs w:val="22"/>
        </w:rPr>
        <w:t>городского поселения</w:t>
      </w:r>
    </w:p>
    <w:p w:rsidR="00906A61" w:rsidRDefault="00906A61" w:rsidP="00906A61">
      <w:pPr>
        <w:spacing w:line="100" w:lineRule="atLeast"/>
        <w:ind w:left="5672" w:firstLine="709"/>
        <w:rPr>
          <w:b/>
          <w:sz w:val="22"/>
          <w:szCs w:val="22"/>
        </w:rPr>
      </w:pPr>
      <w:r>
        <w:rPr>
          <w:b/>
          <w:sz w:val="22"/>
          <w:szCs w:val="22"/>
        </w:rPr>
        <w:t>от 16.09.2013 №  231</w:t>
      </w:r>
    </w:p>
    <w:p w:rsidR="00906A61" w:rsidRDefault="00906A61" w:rsidP="00906A61">
      <w:pPr>
        <w:spacing w:line="100" w:lineRule="atLeast"/>
        <w:ind w:left="5672" w:firstLine="709"/>
        <w:rPr>
          <w:sz w:val="22"/>
          <w:szCs w:val="22"/>
        </w:rPr>
      </w:pPr>
    </w:p>
    <w:p w:rsidR="00906A61" w:rsidRDefault="00906A61" w:rsidP="00906A61">
      <w:pPr>
        <w:spacing w:line="100" w:lineRule="atLeast"/>
        <w:ind w:left="5672" w:firstLine="709"/>
        <w:rPr>
          <w:sz w:val="22"/>
          <w:szCs w:val="22"/>
        </w:rPr>
      </w:pPr>
    </w:p>
    <w:p w:rsidR="00906A61" w:rsidRDefault="00906A61" w:rsidP="00906A61">
      <w:pPr>
        <w:pStyle w:val="FR3"/>
        <w:widowControl/>
        <w:ind w:left="3969"/>
        <w:jc w:val="center"/>
        <w:rPr>
          <w:rFonts w:ascii="Times New Roman" w:hAnsi="Times New Roman"/>
          <w:sz w:val="28"/>
          <w:szCs w:val="28"/>
        </w:rPr>
      </w:pPr>
    </w:p>
    <w:p w:rsidR="00906A61" w:rsidRDefault="00906A61" w:rsidP="00906A61">
      <w:pPr>
        <w:pStyle w:val="BodyText2"/>
        <w:overflowPunct/>
        <w:autoSpaceDE/>
        <w:adjustRightInd/>
        <w:ind w:right="-5"/>
        <w:jc w:val="center"/>
        <w:rPr>
          <w:b/>
          <w:szCs w:val="28"/>
        </w:rPr>
      </w:pPr>
      <w:r>
        <w:rPr>
          <w:b/>
          <w:szCs w:val="28"/>
        </w:rPr>
        <w:t xml:space="preserve">Состав контрольно-счетного органа </w:t>
      </w:r>
    </w:p>
    <w:p w:rsidR="00906A61" w:rsidRDefault="00906A61" w:rsidP="00906A61">
      <w:pPr>
        <w:pStyle w:val="BodyText2"/>
        <w:overflowPunct/>
        <w:autoSpaceDE/>
        <w:adjustRightInd/>
        <w:ind w:right="-5"/>
        <w:jc w:val="center"/>
        <w:rPr>
          <w:b/>
          <w:szCs w:val="28"/>
        </w:rPr>
      </w:pPr>
      <w:r>
        <w:rPr>
          <w:b/>
          <w:szCs w:val="28"/>
        </w:rPr>
        <w:t>Петровского городского  поселения</w:t>
      </w:r>
    </w:p>
    <w:p w:rsidR="00906A61" w:rsidRDefault="00906A61" w:rsidP="00906A61">
      <w:pPr>
        <w:spacing w:line="100" w:lineRule="atLeast"/>
        <w:ind w:left="5672" w:firstLine="709"/>
        <w:rPr>
          <w:b/>
          <w:bCs/>
          <w:sz w:val="22"/>
          <w:szCs w:val="22"/>
        </w:rPr>
      </w:pPr>
    </w:p>
    <w:p w:rsidR="00906A61" w:rsidRDefault="00906A61" w:rsidP="00906A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 </w:t>
      </w:r>
      <w:proofErr w:type="gramStart"/>
      <w:r>
        <w:rPr>
          <w:sz w:val="28"/>
          <w:szCs w:val="28"/>
        </w:rPr>
        <w:t>-</w:t>
      </w:r>
      <w:proofErr w:type="spellStart"/>
      <w:r>
        <w:rPr>
          <w:sz w:val="28"/>
          <w:szCs w:val="28"/>
        </w:rPr>
        <w:t>А</w:t>
      </w:r>
      <w:proofErr w:type="gramEnd"/>
      <w:r>
        <w:rPr>
          <w:sz w:val="28"/>
          <w:szCs w:val="28"/>
        </w:rPr>
        <w:t>скяров</w:t>
      </w:r>
      <w:proofErr w:type="spellEnd"/>
      <w:r>
        <w:rPr>
          <w:sz w:val="28"/>
          <w:szCs w:val="28"/>
        </w:rPr>
        <w:t xml:space="preserve"> В.А. – депутат Петровского городского поселения округ № 3</w:t>
      </w:r>
    </w:p>
    <w:p w:rsidR="00906A61" w:rsidRDefault="00906A61" w:rsidP="00906A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председателя Грибов В.И.- – депутат Петровского городского поселения округ № 1</w:t>
      </w:r>
    </w:p>
    <w:p w:rsidR="00906A61" w:rsidRDefault="00906A61" w:rsidP="00906A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Аудитор – Гончарова С.В.- глава поселения – депутат Петровского городского поселения округ № 2</w:t>
      </w:r>
    </w:p>
    <w:p w:rsidR="00906A61" w:rsidRDefault="00906A61" w:rsidP="00906A61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Аудитор - Науменко Ю.А. – депутат Петровского городского поселения округ № 1</w:t>
      </w:r>
    </w:p>
    <w:p w:rsidR="00906A61" w:rsidRDefault="00906A61" w:rsidP="00906A61">
      <w:pPr>
        <w:ind w:left="360"/>
        <w:jc w:val="both"/>
        <w:rPr>
          <w:sz w:val="28"/>
          <w:szCs w:val="28"/>
        </w:rPr>
      </w:pPr>
    </w:p>
    <w:p w:rsidR="00906A61" w:rsidRDefault="00906A61" w:rsidP="00906A61">
      <w:pPr>
        <w:jc w:val="both"/>
        <w:rPr>
          <w:sz w:val="28"/>
          <w:szCs w:val="28"/>
        </w:rPr>
      </w:pPr>
    </w:p>
    <w:p w:rsidR="0075654B" w:rsidRDefault="00906A61">
      <w:bookmarkStart w:id="0" w:name="_GoBack"/>
      <w:bookmarkEnd w:id="0"/>
    </w:p>
    <w:sectPr w:rsidR="007565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9420E0"/>
    <w:multiLevelType w:val="hybridMultilevel"/>
    <w:tmpl w:val="801E7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A61"/>
    <w:rsid w:val="00277C2B"/>
    <w:rsid w:val="00681FA1"/>
    <w:rsid w:val="0088397C"/>
    <w:rsid w:val="00906A61"/>
    <w:rsid w:val="0097411D"/>
    <w:rsid w:val="00A61E08"/>
    <w:rsid w:val="00B423AD"/>
    <w:rsid w:val="00DF1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906A61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FR3">
    <w:name w:val="FR3"/>
    <w:rsid w:val="00906A61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A61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2"/>
      <w:sz w:val="24"/>
      <w:szCs w:val="24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odyText2">
    <w:name w:val="Body Text 2"/>
    <w:basedOn w:val="a"/>
    <w:rsid w:val="00906A61"/>
    <w:pPr>
      <w:widowControl/>
      <w:suppressAutoHyphens w:val="0"/>
      <w:overflowPunct w:val="0"/>
      <w:autoSpaceDE w:val="0"/>
      <w:autoSpaceDN w:val="0"/>
      <w:adjustRightInd w:val="0"/>
    </w:pPr>
    <w:rPr>
      <w:rFonts w:eastAsia="Times New Roman" w:cs="Times New Roman"/>
      <w:kern w:val="0"/>
      <w:sz w:val="28"/>
      <w:szCs w:val="20"/>
      <w:lang w:eastAsia="ru-RU" w:bidi="ar-SA"/>
    </w:rPr>
  </w:style>
  <w:style w:type="paragraph" w:customStyle="1" w:styleId="FR3">
    <w:name w:val="FR3"/>
    <w:rsid w:val="00906A61"/>
    <w:pPr>
      <w:widowControl w:val="0"/>
      <w:snapToGrid w:val="0"/>
      <w:spacing w:after="0" w:line="300" w:lineRule="auto"/>
      <w:jc w:val="both"/>
    </w:pPr>
    <w:rPr>
      <w:rFonts w:ascii="Courier New" w:eastAsia="Times New Roman" w:hAnsi="Courier New" w:cs="Times New Roman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13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429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Екатерина</cp:lastModifiedBy>
  <cp:revision>1</cp:revision>
  <dcterms:created xsi:type="dcterms:W3CDTF">2013-10-02T09:24:00Z</dcterms:created>
  <dcterms:modified xsi:type="dcterms:W3CDTF">2013-10-02T09:25:00Z</dcterms:modified>
</cp:coreProperties>
</file>